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№4380 (Мурманская область) от 17 декабря 2012
</w:t>
      </w:r>
    </w:p>
    <w:p>
      <w:pPr/>
      <w:r>
        <w:rPr/>
        <w:t xml:space="preserve">Древнеегипетская мифология и религия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86.3 ; Б15 Бадж, Э. У. Египетская религия. Египетская магия / У. Бадж. - Москва : Алетейа, 2000. - 389 с. (1604983 - ХР ; 1604984 - АБ) 
86.3 ; В42 Видеман, А. Религия древних египтян / А. Видеман. - Москва : Центрполиграф, 2009. - 253 с. (1683299 - АБ ; 1683300 - АБ)
82.3(0)я2 ; Е29 Египетская мифология : энциклопедия / [отв. ред. Е. Басова]. - Москва : ЭКСМО, 2002. - 590 с. (1618304 - ИБС) 
86.3 ; К68 Коростовцев, М. А. Религия древнего Египта / М. А. Коростовцев. - Санкт-Петербург : Журн. "Нева", 2000. - 462 с. (1599738 - ХР ; 1599739 - ЧЗ)
82.3(0) ; М35 Матье, М. Э. Древнеегипетские мифы : [исслед. и пер. текстов с коммент.] / М. Э. Матье. - Москва : Изд-во Акад. наук СССР, 1956. - 173 с. (Ф-279388 - ХР) 
82.3 ; М35 Матье, М. Э. Избранные труды по мифологии и идеологии Древнего Египта / М. Э. Матье. - Москва : Изд. фирма "Вост. лит.", 1996. - 325 с. (1556270 - ХР) 
86.3 ; М42 Меекс, Д. Повседневная жизнь египетских богов / Д. Меекс, К. Фавар-Меекс. - Москва : Молодая гвардия : Палимпсест, 2008. - 330 с. (1682377 - АБ) 
82.3(0) ; Р19 Рак, И. В. Древний Египет / И. В. Рак. Месопотамия / А. И. Немировский, Л. С. Ильинская. - Москва : Мир кн. : Литература, 2007. - 430 с. (1648957 - ЧЗ ; 1648958 - АБ) 
86.3 ; У63 Уоллис Бадж, Е. А. Путешествие души в царстве мертвых : египет. кн. мертвых / Е. А. Уоллис Бадж. - Москва : Изд-во ассоц. духов. единения "Золотой век", 1995. - 435 с. (1556108 - ЧЗ ; 1556109 - АБ) 
82.3(0)я2 ; Э68 Энциклопедия древних мифов и культур / [Л. Адкинс и др.]. - Москва : Белый город, 2007. - 847 с. (Ф-1680613 - ЦСС) 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2026-10-10T17:38:28+03:00</dcterms:created>
  <dcterms:modified xsi:type="dcterms:W3CDTF">2026-10-10T17:38:28+03:00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