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№4454 (Мурманск) от 17 января 2013
</w:t>
      </w:r>
    </w:p>
    <w:p>
      <w:pPr/>
      <w:r>
        <w:rPr/>
        <w:t xml:space="preserve">Здравствуйте, необходима информация о переживании одиночества студентами. Особенно интересует социальный аспект, если есть социологические исследования. Заранее спасибо!
Здравствуйте, Анна. Предлагаем Вам библиографический список:
Статьи
Слободчикова, И. М. Переживание одиночества в контексте проблем психологической адаптации студентов психолого-педагогических вузов / И. М. Слободчикова // Психологическая наука и образование. - 2005. - № 4. - С. 71-77.
Цой, Н. А. Феномен интернет-зависимости и одиночество / Н. А. Цой // Социологические исследования. – 2011. - № 12. - C. 98-107.
 Электронные ресурсы (с текстами документов можно поработать в Залах каталогов и электронных ресурсов на 3-м этаже библиотеки)
Азарова, Е. Н. Поиск индикаторов одиночества в структуре социального самочувствия студентов в условиях неопределенности [Электронный ресурс] / Азарова Е. Н. // Вестник Южно-Российского государственного технического университета (Новочеркасского политехнического института). Сер. Социально-экономические науки. - Электрон. дан. - 2012. - № 2. - С. 294-300. – Режим доступа: http://elibrary.ru/, регламентир. (16.01.2013).
Аратамонова, А. А. Переживание одиночества как фактор развития личностного потенциала студентов - первокурсников [Электронный ресурс] : дис. ... канд. психол. наук : 19.00.01 / Артамонова Алла Анатолиевна ; [место защиты: Рос. гос. гуманитар. ун-т (РГГУ)]. - Электрон. дан. - Москва, 2008. - 168 с. : ил. – Режим доступа: http://sigla.rsl.ru, регламентир. (16.01.2013).
Вербицкая, С. Л. Социально-психологические факторы переживания одиночества [Электронный ресурс] : дисканд. психол. наук : 19.00.05 / Вербицкая Светлана Львовна. - Электрон. дан. - Санкт-Петербург, 2002. - 218 с. : ил. – Режим доступа: http://sigla.rsl.ru, регламентир. (16.01.2013).
Каханова, Е. Ю. Переживание одиночества студентами в зависимости от социально-демографических факторов [Электронный ресурс] / Каханова Е. Ю. // Вестник Красноярского государственного педагогического университета им. В. П. Астафьева. - Электрон. дан. - 2011. - Т. 1, № 3. - С. 244-248. – Режим доступа: http://elibrary.ru/, регламентир. (16.01.2013).
Татаркина, Н. И. Психологическое здоровье студента: социализация и одиночество [Электронный ресурс] / Татаркина Н. И., Копытина М. Ю. // Перспективы науки. - Электрон. дан. - 2010. - № 11. - С. 14-18. – Режим доступа: http://elibrary.ru/, регламентир. (16.01.2013).
Шагивалеева, Г. Р. Одиночество и особенности его переживания студентами ССУЗ [Электронный ресурс] : дис. ... канд. психол. наук : 19.00.05 / Шагивалеева Гузалия Расиховна. - Электрон. дан. - Казань, 2003. - 169 с. : ил. – Режим доступа: http://sigla.rsl.ru, регламентир. (16.01.2013).
Шаймарданова, А. В. Одиночество студентов в процессе социально - психологической адаптации к новым условиям [Электронный ресурс] / Шаймарданова А. В., Кулакова Е. Н. // Международный журнал прикладных и фундаментальных исследований. - Электрон. дан. - 2010. - № 3. - С. 50-50. – Режим доступа: http://elibrary.ru/, регламентир. (16.01.2013).
Яблокова, Е. Ю. Психологические и социально-демографические факторы переживания одиночества студентами: методический аспект [Электронный ресурс] / Яблокова Е. Ю. // Вестник Красноярского государственного педагогического университета им. В. П. Астафьева. - Электрон. дан. - 2009. - № 2. - С. 116-122. – Режим доступа: http://elibrary.ru/, регламентир. (16.01.2013).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Бургесс, М. Кросскультурное сравнение канадских и приезжих китайских студентов в различных типах привязанности и одиночества / М. Бургесс // Социология образования. - 2008. - № 10. - С. 73-75.
Ингин, Д. М. Исследование социальных навыков и уровня одиночества университетских студентов в аспекте специфики стилей общения студентов из Турции : дайджест / Д. М. Ингин, Х. Эрдал, Р. Эри // Психология обучения. - 2005. - № 7. - С. 26-30.
Уварова, В. И. Типология социального самочувствия студентов / В. И. Уварова // Образование и общество. - 2010. - № 1. - С. 86-90 : рис., табл.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2026-10-10T13:27:00+03:00</dcterms:created>
  <dcterms:modified xsi:type="dcterms:W3CDTF">2026-10-10T13:27:00+03:00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