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 () от 6 октября 2008
</w:t>
      </w:r>
    </w:p>
    <w:p>
      <w:pPr/>
      <w:r>
        <w:rPr/>
        <w:t xml:space="preserve">Есть ли в Вашей библиотеке журнал "Авиатранспортное обозрение"?Что Вы выписываете кроме "Гражданской авиации" по этой тематике?Спасибо.
Здравствуйте, Юрий. Предлагаем список журналов по Вашему запросу: 
1. Авиация – космонавтика.
2. Авиация и космонавтика вчера, сегодня, завтра. 
3. Авиация и спорт. 
4. Гражданская авиация.
5. Крылья Родины.
6. Морская коллекция : прил. к журн. "Моделист-конструктор" (некоторые номера посвящены авианосцам).
В фондах нашей библиотеки журнала "Авиатранспортное обозрение" нет.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2026-10-19T02:48:41+03:00</dcterms:created>
  <dcterms:modified xsi:type="dcterms:W3CDTF">2026-10-19T02:48:41+03:00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