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№461 (Мурманск) от 8 октября 2008
</w:t>
      </w:r>
    </w:p>
    <w:p>
      <w:pPr/>
      <w:r>
        <w:rPr/>
        <w:t xml:space="preserve">Помогите подобрать литературу по теме: "Проблемы ограничения гонки морских вооружений в межвоенный период по материалам работы Вашингтонской и Лондонских конференций". 
&lt;BR&gt;Заранее благодарю.
Здравствуйте, Сергей. Предлагаем Вам издания, имеющиеся в фонде МГОУНБ:
Статья.
Бекзатова, Б. Б. Англо-американские военно-морские противоречия или "темное пятно" американской дипломатии : (на примере Женевской конференции 1927 года) / Б. Б. Бекзатова // Власть. - 2006. - N 12. - С. 105-109. 
Электронные ресурсы (с диссертацией Вы можете поработать в Зале электронных ресурсов на 3-м этаже библиотеки).   
Бекзатова, Б. Б. Международные конференции по военно-морским вопросам и англо-американские отношения : 1921-1930 гг. [Электронный ресурс] : дис.… канд. ист. наук : 07.00.00, 07.00.03 / Бекзатова Ботакоз Болатбековна . – Электрон. дан. - М., 2007. – Режим доступа: http://diss.rsl.ru/diss.aspx?orig=/rsl01003000000/rsl01003311000/rsl01003311654/rsl01003311654.pdf, регламентир. (09.10.08).
Соглашение между Соединенными Штатами Америки, Британской Империей, Францией, Италией и Японией, подписанное в Вашингтоне 6 февраля 1922 г.[Электронный ресурс] // Конференция по ограничению вооружений (Вашингтон, 12 нояб. 1921 г. - 6 февр. 1922 г.). – Электрон. дан. – [Б. м.], 2000. – Режим доступа: http://kaigun.dn.farlep.net/biblio/wash_treat.html (08.10.08).
Нижеперечисленные издания Вы можете заказать через Сектор межбиблиотечного абонемента (3-й этаж библиотеки):
Вашингтонская конференция по ограничению вооружений и тихоокеанским и дальневосточным вопросам 1921-1922 г. : полн. пер. актов и док. /[предисл.] А. В. Сабанина. – М. : Литиздат НКИД, 1924. – 139 с.
Довбня, А. А. Итоги Первой мировой войны. Версальско-Вашингтонская система послевоенного устройства мира : учеб.-метод. пособие для учителей истории общеобразоват. шк. / А. А. Довбня ; Калуж. обл. ин-т усовершенствования  учителей. - Калуга, 2000. - 64 с. (Шифр: 067470011)
Лихарев, Д. В. Англо-американские отношения и проблема морских вооружений после Вашингтонской конференции 1921-1922 гг. / Д. В. Лихарев // Проблемы отечественной и всеобщей истории. - Уссурийск, 1996. - С. 153-174. (Шифр: 1229521)
Лихарев, Д. В. США и дипломатическая подготовка Лондонской морской конференции 1930 г. / Д. В. Лихарев // Международные отношения накануне второй мировой войны. - СПб., 1993. - С. 6-17. (Шифр: 027499411) 
Лондонская конференция (Лондон, 16 июля – 16 авг. 1924 г.) / вступ. ст. К. Радека. – М. : [б. и.], 1925. – 102 с. 
С уважением, 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2026-10-19T02:02:28+03:00</dcterms:created>
  <dcterms:modified xsi:type="dcterms:W3CDTF">2026-10-19T02:02:28+03:00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