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№4644 (Мурманск) от 14 марта 2013
</w:t>
      </w:r>
    </w:p>
    <w:p>
      <w:pPr/>
      <w:r>
        <w:rPr/>
        <w:t xml:space="preserve">Добрый день,
ищу информацию об Иване Мещерякове. Это первый кавалер ордена Красного Знамени на Кольской земле в годы ВОв. Вроде он капитан.
И о подводнике Кузине. Видимо, какой-то местный герой 50-60х годов.
С уважением.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К сожалению, сведений по Вашему запросу в картотеках и каталогах библиотеки нет.
Ответ на 2 вопрос см. в Архиве выполненных справок «Виртуального библиографа» под № 4647.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2026-10-10T03:37:59+03:00</dcterms:created>
  <dcterms:modified xsi:type="dcterms:W3CDTF">2026-10-10T03:37:59+03:00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