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 (Москва) от 9 октября 2008
</w:t>
      </w:r>
    </w:p>
    <w:p>
      <w:pPr/>
      <w:r>
        <w:rPr/>
        <w:t xml:space="preserve">Здравствуйте, пришлите пжт список источников по вопросам инфориационного обеспечения различных областей знаний,
&lt;BR&gt;и список периодических изданий по кадровому менеджменту
&lt;BR&gt;спасибо!
Здравствуйте, Ангелина! По правилам Виртуальной справочной службы, если в Вашем обращении несколько вопросов, мы ответим лишь на один из них. Поэтому предлагаем Вам ответ на второй вопрос. С 2000 года вопросы кадрового менеджмента рассматривались в следующих периодических изданиях, поступивших в нашу библиотеку:
Менеджмент в России и за рубежом,
Мир ПК,
Служба кадров и персонал,
Социальная политика и социология,
Социологические исследования,
Справочник руководителя учреждения культуры,
Туризм: практика, проблемы, перспективы,
Управление персоналом,
Управленческое консультирование,
Человек и труд,
Экономика и управление.
С уважением, главный библиограф Управления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2026-10-19T02:02:49+03:00</dcterms:created>
  <dcterms:modified xsi:type="dcterms:W3CDTF">2026-10-19T02:02:49+03:00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