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 () от 12 октября 2008
</w:t>
      </w:r>
    </w:p>
    <w:p>
      <w:pPr/>
      <w:r>
        <w:rPr/>
        <w:t xml:space="preserve">Здравствуйте уважаемые!Хотела бы очень поросить вашей помощи в подборе литературы к курсовой работе "Информационные технологии в деятельности пресс-служб". За ранее огромное спасибо!
Здравствуйте, Мария! Предлагаем следующие издания по Вашей теме, имеющиеся в нашей библиотеке:
60.84 ; В76 Ворошилов, В. В. Современная пресс-служба / В. В. Ворошилов. – СПб. : Михайлов В. А., 2005. - 254 с. - Библиогр.: с. 234-241. (1647440 – ХР) 
Крусткалн, Э. Ф. Может ли государственный PR быть эффективным в условиях рынка? / Э. Ф. Крусткалн // Вестник МГУ. Сер. 21, Управление (государство и общество). - 2006. - N 1. - С. 33-46.
Вы также можете посмотреть ответ на запрос N 1581, выйдя через баннер (расположенный слева) на страницу Виртуальной справочной службы КОРУНБ. 
С уважением, главный библиограф Управления информационного обслуживания Воложанина Т.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2026-10-19T02:03:30+03:00</dcterms:created>
  <dcterms:modified xsi:type="dcterms:W3CDTF">2026-10-19T02:03:30+03:00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