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№4818 (Мурманск) от 23 апреля 2013
</w:t>
      </w:r>
    </w:p>
    <w:p>
      <w:pPr/>
      <w:r>
        <w:rPr/>
        <w:t xml:space="preserve">Здравствуйте! Дело в том, что я начинаю писать дипломную работу по теме "Глобальный кризис мировой экономики: причины, особенности и возможные пути решения", мне бы хотелось узнать, есть ли у вас подходящая мне литература. Спасибо!
Здравствуйте, Дарья. Предлагаем список литературы по Вашему запросу: 
Книги
60.032.2; Е72 Ермалавичюс, Ю. Ю. Глобальный кризис и пути выхода из него / Ю. Ю. Ермалавичюс. - Москва : [б. и.], 2011. - 551 с. (1704327 - АБ)
65.5; К61 Колодко, Г. В. Глобализация, трансформация, кризис - что дальше? / Г. В. Колодко ; ввод. гл. Р. С. Гринберга. - Москва : Магистр, 2011. - 173 с. (1697033 - ХР)
65.5-971; К52 Ключников, Б. Ф. Мировой кризис как заговор / Б. Ключников. - Москва : Алгоритм : ЭКСМО, 2009. - 333 с. (1684868 - ХР 1684869 - АБ 1684870 - АБ)
65.9(2Рос)-971я43; К82 Кризис есть кризис : лидеры российской и мировой экономики о путях выхода из кризиса / сост. В. Дорофеев и В. Башкирова. - Москва : Коммерсантъ : Эксмо, 2009. - 270 с. (1693226 - АБ)
65.03(2)64; П99 Пятенко, С. В. Россия. Уроки кризиса. Как жить дальше? / С. Пятенко, Т. Сапрыкина. - Санкт-Петербург [и др.] : Питер, 2011. - 314 с. (1700348 - ХР 1700349 - АБ 1700350 - АБ)
65.5я73; Ф20 Фаминский, И. П. Мировое хозяйство: динамика, структура производства, мировые товарные рынки : (вторая половина XX - начало XXI в.) : учеб. пособие / И. П. Фоминский. - Москва : Магистр, 2010. – 668 с. (1698314 - ЧЗ 1703730 - АБ) 
65.268я73; Ф35 Федякина, Л. Н. Международные финансы : учеб. пособие / Л. Н. Федякина. - 2-е изд., перераб. и доп. - Москва : Междунар. отношения, 2012. - 634 с. (1722290 - ЧЗ)
Статьи
Гоффе, Н. В. Влияние кризиса на занятость и безработицу / Н. В. Гоффе // Мировая экономика и международные отношения. - 2012. - № 8. - С. 27-38.
Красавина, Л. Н. Тенденции развития международных валютных отношений в условиях глобализации мировой экономики / Л. Н. Красавина // Деньги и кредит. - 2011. - № 11. - С. 13-21.
Полаева, Г. Уроки глобального кризиса и пути выхода из него / Г. Полаева // Международная экономика. - 2012. - № 1. - С. 64-68.
Хейфец, Б. А. Глобальные дисбалансы и реформа мировой валютно-финансовой системы / Б. А. Хейфец // Деньги и кредит. - 2012. - № 7. - С. 48-56.
Электронный ресурс (с текстом документа можно поработать в залах каталогов и электронных ресурсов на 3-м этаже библиотеки)
Солод, Т. В. Глобальный кризис мировой экономики: причины, особенности и возможные пути преодоления [Электронный ресурс] : дис. ... канд. экон. наук : 08.00.14 / Солод Татьяна Валерьевна. – Электрон. дан. - Ростов-на-Дону, 2009. - 173 с. – Режим доступа: http://sigla.rsl.ru/, регламентир. (23.04.2013).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2026-10-09T18:39:02+03:00</dcterms:created>
  <dcterms:modified xsi:type="dcterms:W3CDTF">2026-10-09T18:39:02+03:00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