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№4845 (Мурманск) от 1 мая 2013
</w:t>
      </w:r>
    </w:p>
    <w:p>
      <w:pPr/>
      <w:r>
        <w:rPr/>
        <w:t xml:space="preserve">Здравствуйте! Мне нужна информация о романах Джона Ирвинга, его стиле
Здравствуйте, Ксения. Предлагаем Вам библиографический список:
Статьи
Ирвинг, Дж. Джон Ирвинг: о политике и литературе / Дж. Ирвинг ; беседовала А. Бондарева // Читаем вместе. - 2008. - № 8/9. - С. 29.
Качалкина, Ю. Во имя отца и сына и душегуба / Ю. Качалкина // Октябрь. - 2006. - № 8. - С. 184-187.
Электронные ресурсы (с текстами документов можно поработать в залах каталогов и электронных ресурсов на 3-м этаже библиотеки)
Загарина, Е. М. Традиции романа воспитания в произведениях Дж. Ирвинга 1970-х - 1980-х годов [Электронный ресурс] / Загарина Е. М. // Вестник Чувашского университета. - Электрон. дан. - 2009. - № 3. - С. 290-294. - Режим доступа: http://elibrary.ru, регламентир. (30.04.2013).
Загарина, Е. М. Традиции романа воспитания в творчестве Дж. Ирвинга начала 1980-х годов (на материале романа «Отель Нью-Гэмпшир») [Электронный ресурс] / Загарина Е. М. // Известия Российского государственного педагогического университета им. А. И. Герцена. - Электрон. дан. - 2009. - № 111. - С. 185-191. - Режим доступа: http://elibrary.ru, регламентир. (30.04.2013).
Загарина, Е. М. Традиции романа воспитания в прозе Дж. Ирвинга конца 1960-х - 1980-х гг. [Электронный ресурс] : дис. ... канд. филол. наук : 10.01.03 / Загарина Елена Михайловна. - Электрон. дан. - Саранск, 2011. - 210 с. - Режим доступа: http://sigla.rsl.ru, регламентир. (30.04.2013).
Следующие издания Вы можете заказать из других библиотек через электронную доставку документов для индивидуальных абонентов (зал каталогов, 3-й этаж, тел. для справок: 45-48-35, mba@mgounb.ru):
Киреева, Н. В. Репрезентация писательской карьеры в романе Дж. Ирвинга «Мир глазами Гарпа» / Киреева Н. В. // Известия Уральского федерального университета. Серия 2, Гуманитарные науки. - 2008. - Т. 59, № 16. - С. 236-248.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2026-10-30T17:02:32+03:00</dcterms:created>
  <dcterms:modified xsi:type="dcterms:W3CDTF">2026-10-30T17:02:32+03:00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