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№4861 (Мурманская область) от 14 мая 2013
</w:t>
      </w:r>
    </w:p>
    <w:p>
      <w:pPr/>
      <w:r>
        <w:rPr/>
        <w:t xml:space="preserve">Здравствуйте! Прошу помочь с подбором литературы по теме «Патриотическое, национальное и интернациональное воспитание».
Здравствуйте, Наталья. Предлагаем Вам издания из фондов нашей библиотеки, которые можно заказать через электронную доставку документов для индивидуальных абонентов:
Книги
74.200.2 ; Д42 Джуринский, А. Н. Концепции и реалии мультикультурного воспитания: сравнительное исследование / А. Н. Джуринский. - Москва : Academia, 2008. - 303 с. - (Монографические исследования: педагогика). - Библиогр. в конце гл. - Библиогр.: с. 277-287. (1678633 – ХР)
63.3(2) ; К56 Ковалевский, П. И. Русский национализм и национальное воспитание в России / П. И. Ковалевский. - Москва : Кн. мир, 2006. - 259 с. - (Библиотека русского националиста / под общ. ред. В. С. Чижевского). (1641258 – ХР)
74.200я73 ; М54 Методика воспитательной работы : [учеб. пособие для студентов высш. учеб. заведений, обучающихся по специальности "Педагогика" / Е. М. Аджиева и др.] ; под ред. В. А. Сластенина. - 5-е изд., испр. и перераб. - Москва : Академия, 2007. - 158 с. : ил. - (Высшее профессиональное образование. Педагогические специальности) (Учебное пособие). - Библиогр. в конце гл. (1653200 - ЧЗ ; 1653201 – АБ)
Статьи
Исмаилов, Н. П. Патриотическое и интернациональное воспитание / Н. П. Исмаилов // Специалист. - 2005. - № 7. - С. 16-17.
Омаров, К. Диалоги культур / К. Омаров // Хроники краеведа. - 2008. - № 4. - С. 5-6.
Остапенко, А. А. Тупики национального воспитания. Как их преодолеть? / А. А. Остапенко // Народное образование. - 2011. - № 1. - С. 34-38. - Библиогр. в сносках.
Федосеева, И. А. Духовность как основа национального воспитания / И. А. Федосеева // Социальная политика и социология. - 2011. - № 9. - С. 173-177. - Библиогр.: с. 177 (7 назв.).
Электронные ресурсы (с текстами документов можно поработать в залах каталогов и электронных ресурсов на 3-м этаже библиотеки)
Богомолова, М. И. Генезис прогрессивных концепций межнационального воспитания детей [Электронный ресурс] : дис. ... д-ра пед. наук : 13.00.01 / Богомолова Мария Ивановна. - Электрон. дан. - Набережные Челны, 2003. - 498 с. – Режим доступа: http://sigla.rsl.ru, регламентир. (14.05.2013).
Скворцова, В. П. Сущность концетов «патриотизм», «патриотическое воспитание» в ретроспективе социально-педагогической мысли [Электронный ресурс] / Скворцова В. П. // Образование и саморазвитие. – Электрон. дан. - 2012. - Т. 2, № 30. - С. 185-190. - Режим доступа: http://elibrary.ru, регламентир. (14.05.2013).
Предлагаем ознакомиться со списком литературы в Базе данных «Архив выполненных справок» Электронного каталога:
В патриотизме молодых - будущее России [Электронный ресурс] : библиогр. указ. [2005-2009 гг.] / Мурм. гос. обл. универс. науч. б-ка ; сост. Т. В. Воложанина. – Электрон. дан. - Мурманск : МГОУНБ, 2011. - 57 с. – Режим доступа: http://opac.mgounb.ru/opacg/archive/molod_patr.doc, свобод. (14.05.2013).
См. ответы на запросы №№ 6426, 8836, 10618, в архиве выполненных запросов виртуальной справочной службы КОРУНБ.
Оглавления и фрагменты из следующих книг можно также заказать через электронную доставку документов для индивидуальных абонентов
из фонда Российской национальной библиотеки:
Валиева, З. И. Научно-теоретические и практические основы патриотического воспитания учащейся молодежи : учеб. пособие / З. И. Валиева ; ФГБОУ ВПО "Сев.-Осет. гос. ун-т им. К. Л. Хетагурова". - Владикавказ : ИПК "Литера", 2012. - 210 с. - Библиогр.: с. 67-75 (98 назв.).
Дошкольное детство : нравств.-патриот. воспитание дошкольников : опыт. Проблемы. Пути решения / [сост.: Царковская М. Ч. и др.]. - Москва : Амиграф, 2010. - 64 с. : ил.
Формирование этнокультурной компетентности дошкольников : учеб.-метод. пособие / [Золотова О. П., Чернявская И. А., Баева Н. А.]. - Астрахань : Изд. Сорокин Роман Васильевич, 2010. - 71 с. : ил. - Библиогр.: с. 71 (25 назв.).
Циулина, М. В. Патриотическое воспитание школьников возможностями социообразовательной среды : монография / М. В. Циулина. - Челябинск : Цицеро, 2012. - 202 с. : ил. - Библиогр.: с. 161-178 (212 назв.) и в тексте прил.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2026-10-09T16:36:13+03:00</dcterms:created>
  <dcterms:modified xsi:type="dcterms:W3CDTF">2026-10-09T16:36:13+03:00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