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№5055 (Мурманская область) от 4 февраля 2013
</w:t>
      </w:r>
    </w:p>
    <w:p>
      <w:pPr/>
      <w:r>
        <w:rPr/>
        <w:t xml:space="preserve">Здравствуйте!Помогите,пожалуйста,с подбором литературы для написания диплома:История саамского народа. Традиционная культура саамов.Современное положение саамов.Саамская культура как объект туристского интереса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63.521(=662)кр; Б79 Большакова, Н. П. Жизнь, обычаи и мифы кольских саамов в прошлом и настоящем / Н. Большакова ; [науч. ред. И. Б. Циркунов ; ред. саам. текста А. А. Антонова ; ред. саам. фольклора Е. С. Посангер ; ил. Г. А. Кулинченко] – Мурманск : Кн. изд-во, 2005. - 414 с., [8] л. ил.: ил., карты. (1630122-ХР ; 1654635-ОКСЛ)
63.3(2Рос-4Мур)кр; К95 Кучинский, М. Г. Саами Кольского уезда в XVI-XVIII вв. : модель социал. структуры / М. Г. Кучинский. - Каутокеино: Саам. Высш. Шк., 2008. - 261 с., [10] л. схем : ил., карты, диагр., табл., генеалог. табл.- (Diedut). (1671816-ХР ; 1671817-ХР)
63.52(2)кр; Л84 Лукьянченко, Т. В. Материальная культура саамов (лопарей) Кольского полуострова в конце XIX-XX вв. / Т. В. Лукьянченко ; АН СССР, Ин-т этнографии им. Н. Н. Миклухо-Маклая. - Москва : Наука, 1971. - 166 с. : ил. (1547435-ХР ; 1604582-ОКСЛ)
28.788; М24 Манюхин, И. С. Происхождение саамов : (опыт комплекс. изучения) / И. С. Манюхин ; Рос. акад. наук, Карел. науч. центр, Ин-т языка, лит. и истории. - Петрозаводск, 2002. – 240 с. : ил. (1606037-ХР)
65.9(2Рос-4Му)кр; П37 План экономического и социального развития общин Кольских саамов, 2004 / ред. группа: В. Туксен [и др]. – [Б. м.], [2003?]. - 14 с. : ил. (Ф-1621134-ХР ; Ф-1621135-ОКСЛ)
63.521(=662)я43кр; С12 Саамская идентичность: проблемы сохранения языка и культуры на Севере : материалы междунар. науч. конф., 10-11 марта 2011 г., [Мурманск / редкол.: О. Н. Иванищева, В. Б. Бакула]. – Мурманск : МГГУ, 2012. - 124 с. : ил., табл. (1722496-ХР-ООЭ ; 1722497-ХР-ООЭ ; 1722498-ХР-ООЭ)
75.81; С83 Страна Саами : страна лопарей, лешая лопь, Рус. Лапландия... : [буклет]. – Апатиты : [б. и., 200-]. - 1 л. (слож. в 6 с.) : цв. ил. - (Этнотуризм). (Бр - ХР-ООЭ)
63.3(2Рос-4Мур)кр; Ч-21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и др.]. - 214 с. : ил., табл. (1710543-ХР-ООЭ ; 1710544-ХР-ООЭ ; 1710545-ХР-ООЭ)Ч. 2 / [редкол.: Е. Ю. Терещенко и др.]. - 151 с. : табл. (1710546-ХР-ООЭ ; 1710547-ХР-ООЭ ; 1710548-ХР-ООЭ)
63.52(231)кр; Ч-49 Черняков, З. Е. Очерки этнографии саамов / З. Е. Черняков. – Рованиеми : Ун-т Лапландии, 1998. - 110 с., [7] л. ил. : ил. (1569096-ХР ; 1569677-ХР)
Статья
Валамина, Ю. Что общего между оленем и мышью? : проект "Рус. Лапландия" позволит Мурм. обл. стать перспектив. направлением у туроператоров / Ю. Валамина // Мурманский вестник. - 2011. - 23 марта (№ 48). - С. 2.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2026-10-10T10:24:20+03:00</dcterms:created>
  <dcterms:modified xsi:type="dcterms:W3CDTF">2026-10-10T10:24:20+03:00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