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№5076 (Мурманск) от 27 августа 2013
</w:t>
      </w:r>
    </w:p>
    <w:p>
      <w:pPr/>
      <w:r>
        <w:rPr/>
        <w:t xml:space="preserve">Здравствуйте! Помогите подобрать литературу по теме "Язвенная болезнь желудка у населения Крайнего Севера".
Здравствуйте, Елена. Предлагаем Вам издания из фондов нашей библиотеки: 
Книги
68.7; А43 Актуальные вопросы военно-морской и клинической медицины : материалы науч.-практ. конф., посвящ. 100-летию со дня рождения чл.-кор. АМН проф., ген.-лейт. мед. службы Арапова Д. А. / Мед. служба Краснознам. Сев. флота ; [отв. за вып. В. П. Мачикин]. - Полярный : [б. и.], 1997. - 49 с. (Ф-1637720 - ХР)
51.201кр; Б95 Быков, В. Р. Влияние вредных производственно-экологических факторов на здоровье населения, проживающего в районах интенсивной промышленной деятельности на Крайнем Севере : автореф. дис. ... канд. мед. наук : 14.00.07 - Гигиена / Быков Владимир Робертович. - Санкт-Петербург : [б. и.], 1998. - 17 с. (Бр - ХР-ООЭ)
51.201; Г93 Гудков, А. Б. Новоселы на Европейском Севере : физиол.-гигиен. аспекты : монография / А. Б. Гудков, О. Н. Попова, А. А. Небученных ; М-во здравоохранения и социал. развития Рос. Федерации, Сев. науч. центр СЗО РАМН, Сев. отд-ние Акад. поляр. мед. и экстрем. экологии человека, Сев. гос. мед. ун-т. - Архангельск : Сев. гос. мед. ун-т, 2012. - 284 с. : ил. (1717205 - МЕД)
51.1(2Рос),0кр; К56 Ковалев, И. В. Здоровье на Кольском Севере / И. В. Ковалев, Ю. Г. Мизун ; Рос. акад. мед. наук, Ин-т мед.-экол. проблем Севера. - Москва : НПЦ "ЭКИЗ", 1998. - 316 с. (1583974 – ХР ; 1583975 - ХР ; 1583976 - МЕД ; 1590871 - ХР ; 1590872 - ХР ; 1654572 - ОКСЛ)
51.248; К78 Краснопевцев, В. М. Состояние здоровья, питание, условия труда рабочих северного региона / В. М. Краснопевцев, И. А. Матузко, А. В. Истомин. - Москва : ВНИИМИ, 1985. - 72 с. (1244995 - МЕД)
54.5; О-79 Острый холецистит. Острый панкреотит. Гастродуоденальные кровотечения. Прободные язвы желудка и двенадцатиперстной кишки. Бронхиальная астма: хирургические и иммунокорригирующие методы, изучение дыхательного центра в модели анафилактического бронхоспазма. Повреждения и заболевания органов тканей : тез. докл. 15 науч.-прак. конф. хирургов, травматологов Сев.-Запада Рос. Федерации, 27-29 мая / Петрозавод. гос. ун-т. - Петрозаводск : [б. и.], 1992. - 118 с. (1507337 - ХР)
СтатьиОсобенности клинического течения хронических гастродуоденальных заболеваний у детей и подростков в условиях Крайнего Севера / А. В. Чупрова [и др.] // Педиатрия. Журнал имени Г. Н. Сперанского. - 2007. - Т. 86, № 5. - С. 22-27.
Сварваль, А. В. Распространенность инфекции helicobacter pylori среди населения Северо-Западного Федерального Округа Российской Федерации / А. В. Сварваль, Р. С. Ферман, А. Б. Жебрун // Журнал микробиологии, эпидемиологии и иммунобиологии. - 2011. - № 4. - С. 84-88.
Язвенные гастродуоденальные кровотечения в условиях Крайнего Севера (Якутии) / П. Н. Бушков [и др.] // Вестник хирургии им. И. И. Грекова, 2002. - № 4. - С. 17-19.
Электронный ресурс
51.1(2Рос),0М; Х95 Хрущев, В. Л. Здоровье человека на Севере: медицинская энциклопедия северянина [Электронный ресурс] : гл. из кн. / Хрущев В. Л. ; сост. Карамышева И. А. ; редкол.: Баскакова С. З. [и др.] ; Мурм. гос. обл. универс. науч. б-ка. - Электрон. база дан. (115 Mb). - Мурманск : МГОУНБ, 2005. - 1 электрон. опт. диск. Систем. требования: процессор 486 DX ; Windows´95 ; устройство чтения CD-ROM 4х или более. - Загл. с контейнера. (ОД-2114 - ХР ; ОД-2115 – МЕД)
С уважением, главный библиограф главный библиограф отдела естественнонаучной и медицинской литературы И. Н. Крюкова.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2026-10-09T08:30:10+03:00</dcterms:created>
  <dcterms:modified xsi:type="dcterms:W3CDTF">2026-10-09T08:30:10+03:00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