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№5092 (Мурманск) от 6 сентября 2013
</w:t>
      </w:r>
    </w:p>
    <w:p>
      <w:pPr/>
      <w:r>
        <w:rPr/>
        <w:t xml:space="preserve">Здравствуйте.
Прошу помочь с темой "Миграционная политика Финляндии".
Здравствуйте, Роман. Предлагаем Вам библиографический список:
Статьи
Питухина, М. Человеческий капитал в миграционной политике Финляндии и России / М. Питухина, С. Сигова // Современная Европа. — 2013. - № 3. — С. 61-70.
Сорокина, Н. А. Современные реалии миграционной политики Финляндии / Н. Сорокина // Мировая экономика и международные отношения. - 2008. - № 2. - С. 70-75. - Библиогр. в сносках.
Трыканова, С. А. Актуальные проблемы миграционной политики и права Европейского союза в условиях мирового финансового кризиса / С. А. Трыканова ; науч. конс. Д. В. Соколов // Закон и право. - 2009. - № 7. - С. 53-56. - Библиогр. в сносках.
Юрьева, М. О проблемах по-соседски : состоялся совмест. рос.-фин. семинар по вопр. миграции / М. Юрьева // Земляки. - 2012. - № 8. - С. 39-41 : фот.
Электронный ресурс (с текстом документа можно поработать в залах каталогов и электронных ресурсов на 3-м этаже библиотеки)
Фалунина, Е. В. Социально-психологический аспект миграционной политики в современном мире и модели интеграции мигрантов в жизнь страны [Электронный ресурс] / Фалунина Е. В. // Проблемы социально-экономического развития Сибири. - Электрон. дан. - 2010. - № 2. - С. 143-147. – Режим доступа: http://elibrary.ru, регламентир. (07.09.2013).
Электронные ресурсы (с текстами документов можно поработать в отделе литературы на иностранных языках на 4-м этаже библиотеки)
Pitkänen, P. Meeting foreign cultures: A survey of the attitudes of Finnish authorities towards immigrants and immigration [Electronic resource] / Pirkko Pitkänen, Satu Kouki // Journal of Ethnic and Migration Studies. – Electronic data. – 2002. – Vol. 28, № 1. – P. 103-118. – Mode of access: http://www.tandfonline.com, регламентир. (07.09.2013).
Saukkonen, P. Cultural policy and cultural diversity in Finland [Electronic resource] / Pasi Saukkonen, Miikka Pyykkönen // International Journal of Cultural Policy. – Electronic data. – 2008. – Vol. 14, № 1 – P. 49-63. – Mode of access: http://www.tandfonline.com, регламентир. (07.09.2013).
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45-48-35,mba@mgounb.ru):
Матус, С. А. Об опыте Швеции и Финляндии в области интеграции беженцев / С. А. Матус, Т. В. Тумашик // Журнал международного права и международных отношений. — 2009. — № 1. — С. 57-63.
Судоплатов, П. А. Миграционная политика стран Евросоюза / П. А. Судоплатов ; Рос. акад. наук, Ин-т социал.-полит. исслед. - Москва : [б. и.], 2006. - 24 с.
С уважением, Тараскина О. В., главный библиотекарь отдела литературы на иностранных языках и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2026-10-09T08:23:04+03:00</dcterms:created>
  <dcterms:modified xsi:type="dcterms:W3CDTF">2026-10-09T08:23:04+03:00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