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 () от 31 октября 2008
</w:t>
      </w:r>
    </w:p>
    <w:p>
      <w:pPr/>
      <w:r>
        <w:rPr/>
        <w:t xml:space="preserve">Подскажите пожалуйста список источников и литературы для написания  дипломной работы. 
&lt;BR&gt;Тема: Политический кризис  России в 1992-1993гг."Историко-правовой аспект проблемы".
Здравствуйте, Олег Владимирович. Предлагаем следующие издания по интересующей Вас теме:
Книги.
66.3(2Рос)6 ; Б-28 Баткин, Л. М. Шанс еще есть: полит. впечатления и раздумья трех лет после Августа : [ст. и выступления 1991-1994 гг.]. - М. : ЭПИцентр ; Харьков : Фолио, 1995. - 107 с. (1544087 – ЧЗ).
66.3(2Рос)6 ; П-58 Попцов, О. М. Хроника времен "царя Бориса" : [Россия, Кремль, 1991-1995]. - М. : ТОО "Совершенно секретно" ; BERLIN : ED. Q, 1996. - 477 с. (1546763 – ХР)
63.3(2)64 ; Н-64 Никонов, В. А. Эпоха перемен: Россия 90-х глазами консерватора / В. А. Никонов. - М. : Яз. рус. культуры, 1999. - 882 с. (1615598 – ХР).
63.3(2)63 ; О-79 Осьмачко, С. Г. Политическое и социально-экономическое развитие СССР, Российской Федерации (1985-1999 гг. ) : монография / С.Г. Осьмачко . - Ярославль : Изд-во ЯГТУ, 2003. - 358 с. (1624375 – ХР ; 1624376 – АБ)
63.3(2)64 ; П-79 Проект Россия. – М. : Эксмо, 2007. - 379 с. (1649631 - ЧЗ ; 1649632 - АБ ; 1653493 – ХР)
63.3(2)64 ; Ш-97 Шутов, А. Д. На руинах великой державы, или Агония власти. 1991-2003 годы  / А. Д. Шутов. - М. : Вече, 2004. - 431 c. (1625807 – ХР)
Статьи.
Колычев, К. В. Кризис государственной власти в России: история и современность / К. В. Колычев // История государства и права. - 2007. - N 2. - С. 7-10.
Пихоя, Р.Г. Конституционно-политичекий кризис в России 1993 года: хроника событий и комментарий историка / Р.Г. Пихоя // Отечественная  история. - 2002. - N 5. - С. 113-132.
Черняев, А. В. Бюрократическое государственное управление как фактор динамики российских системных политических кризисов ХХ века / А. В. Черняев // Власть. - 2006. - N 8. - С. 15-19.
Черняев, А. В. Системные политические кризисы: основные подходы к анализу и российский опыт XX в. / А. В. Черняев // Вестник Московского университета. Сер. 12, Политические науки. - 2006. - N 6. - С. 95-102.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2026-10-19T00:06:47+03:00</dcterms:created>
  <dcterms:modified xsi:type="dcterms:W3CDTF">2026-10-19T00:06:47+03:00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