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№5142 (Мурманск) от 17 сентября 2013
</w:t>
      </w:r>
    </w:p>
    <w:p>
      <w:pPr/>
      <w:r>
        <w:rPr/>
        <w:t xml:space="preserve">Использование интерактивных досок на уроках математики.
Здравствуйте, Анна. Предлагаем Вам библиографический список:
Книги
74.202.6я7 ; Г71 Горюнова, М. А. Интерактивные доски и их использование в учебном процессе : [учеб. пособие для студентов высш. учеб. заведений, а также для работников учреждений постдиплом. образования, реализующих проф. образоват. программы подгот. и повышения квалификации педагогов : +0] / М. А. Горюнова, Т. В. Семенова, М. Н. Солоневичева ; Рос. акад. образования, Ин-т пед. образования, Лаб. информатизации непрерыв. пед. образования. - Санкт-Петербург : БХВ-Петербург, 2013. - 336 с. : ил. + 1. электрон. опт. диск (CD-ROM). - (Информатика и информационно-коммуникационные технологии). (1726698 – ЧЗ)
74.202.6 ; И73 Интерактивная доска в школе / изд-во "Учитель" ; авт.-сост. Е. А. Голодов [и др.]. - Волгоград : Учитель, 2011. - 86 с. : ил. - (В помощь администрации школы). - Библиогр.: с. 84-85 (13 назв.). (1718701 – ЧЗ)
Статьи
Богомолова, О. Роль информационно-коммуникационных технологий на уроках математики / О. Богомолова // Математика. - 2010. - 16-30 нояб. (№ 22). - С. 5-8 : ил.
Минаева, С. С. Современные информационные технологии в обучении математике / С. С. Минаева // Математика в школе. - 2012. - № 6. - С. 17-25 : 14 рис. - Библиогр.: с. 25 (2 назв.).
Романова, Н. Координаты на интерактивной доске / Н. Романова // Математика. - 2012. - № 10 (нояб.). - С. 48.
Электронные ресурсы (с текстами документов можно поработать в залах каталогов и электронных ресурсов на 3-м этаже библиотеки)
Заковряжин, Д. А. Методические особенности использования интерактивной доски в обучении математике [Электронный ресурс] / Заковряжин Д. А. // Вестник Алтайской государственной педагогической академии. – Электрон. дан. - 2010. - № 3. - С. 7-12. – Библиогр.: с. 12 (5 назв.). - Режим доступа: http://elibrary.ru, регламентир. (16.09.2013).
Иванова, С. И. Возможности применения интерактивной доски в организации предпрофильной дифференциации обучения математике в школе [Электронный ресурс] / Иванова С. И. // Вестник Московского городского педагогического университета. Серия: Информатика и информатизация образования. – Электрон. дан. - 2010. - № 19. - С. 89-91. - Режим доступа: http://elibrary.ru, регламентир. (16.09.2013).
Полуэктова, С. В. Использование интерактивной доски на уроках математики [Электронный ресурс] / Полуэктова С. В. // Эксперимент и инновации в школе. – Электрон. дан. - 2009. - № 4. - С. 56-58. - Режим доступа: http://elibrary.ru, регламентир. (16.09.2013).
Предлагаем ознакомиться со списком литературы в Базе данных «Архив выполненных справок» Электронного каталога:
Интерактивные доски в процессе обучения школьников [Электронный ресурс] : библиогр. список (2004-2010 гг.) / Мурм. гос. обл. универс. науч. б-ка ; сост. Т. В. Воложанина. – Электрон. дан. - Мурманск : МГОУНБ, 2010. - 8 с. – Режим доступа: http://opac.mgounb.ru/opacg/archive/interactiv.doc, свобод. (16.09.2013).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Актуальные проблемы и перспективы преподавания математики : сб. науч. ст. II Междунар. науч.-практ. конф., 9-10 нояб. 2011 г. / редкол.: Е. А. Бойцова [и др.]. - Курск : Юго-Зап. гос. ун-т, 2011. - 197 с. : ил. - Библиогр. в конце докл. – Из содерж.: Использование интерактивной доски на уроках математики / З. Е. Будникова. - С. 26-32.
Иванова, И. И. Использование возможностей интерактивных досок : (на примере уроков рус. яз. и математики) / И. И. Иванова, В. А. Касторнова // Педагогическая информатика : науч.-метод. журн. - 2011. - № 2. - C. 18-25.
Использование интерактивного оборудования в образовательном процессе : метод. пособие / Гос. образоват. учреждение доп. проф. образования Центр повышения квалификации специалистов Санкт-Петербурга "Регион. центр оценки качества образования и информ. технологий" ; [сост. М. Н. Солоневичева]. - Санкт-Петербург : Регион. центр оценки качества образования и информ. технологий, 2010.Ч. 2 : Из практики использования интерактивных досок разных типов в образовательных учреждениях Санкт-Петербурга. - 87 с. : ил. + 1 электрон. опт. диск (CD-ROM). - Библиогр. в конце отд. ст. – Из содерж.: Использование интерактивного оборудования на уроках математики / Т. Е. Сабля.
Проблемы математического образования в школе и вузе : сб. тр. Всерос. науч.- практ. конф., посвящ. 100-летию со дня рождения башк. нар. писательницы Зайнаб Биишевой, г. Стерлитамак, 17-18 нояб. 2009 г. / [редкол.: отв. ред. С. С. Салаватова и др.]. - Стерлитамак : ред.-изд. отд. Стерлитамак. гос. пед. акад., 2009. – 373 с. : ил., табл. - Библиогр. в конце ст. – Из содерж.: Возможности использования интерактивной доски ELIT PANABOARD на уроках / Н. Н. Банчужная [и др.]. - С. 187-190 ; Организация урока математики с помощью интеркактивной доски / О. Н. Васильева. - С. 193-196.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Ф.Т. и др.]. - Уфа : Изд-во БИРО, 2008. - 501 с. : ил. - Библиогр. в конце отд. докл. – Из содерж.: Использование интерактивной доски учителями-предметниками.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2026-10-09T05:26:18+03:00</dcterms:created>
  <dcterms:modified xsi:type="dcterms:W3CDTF">2026-10-09T05:26:18+03:00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