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 () от 1 ноября 2008
</w:t>
      </w:r>
    </w:p>
    <w:p>
      <w:pPr/>
      <w:r>
        <w:rPr/>
        <w:t xml:space="preserve">Уважаемая г-жа Мерзлякова Е.!
&lt;BR&gt;Спасибо Вам за быстрый и исчерпывающий ответ на мой вопрос №598.
&lt;BR&gt;С уважением, Макаров В.И.
Уважаемый Вадим Иванович!
Спасибо за Ваш отклик, всегда будем рады Вам помочь.
С уважением, Екатерина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2026-10-19T00:06:08+03:00</dcterms:created>
  <dcterms:modified xsi:type="dcterms:W3CDTF">2026-10-19T00:06:08+03:00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