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№5176 (Мурманск) от 24 сентября 2013
</w:t>
      </w:r>
    </w:p>
    <w:p>
      <w:pPr/>
      <w:r>
        <w:rPr/>
        <w:t xml:space="preserve">Здравствуйте, помогите подобрать литературу по теме: Государственный долг. Спасибо!
Здравствуйте, Дарина. Предлагаем список литературы по Вашему запросу: 
Книги
65.261.62я73; А49 Алехин, Б. И. Государственный долг : учеб. пособие / Б. И. Алехин ; Акад. бюджета и казначейства М-ва финансов РФ. – Москва : Магистр : ИНФРА-М, 2011. - 366 с. (1703366 - ЧЗ)
65.262.2я73; К79 Кредит и кредитная система : учеб. пособие / Моск. гос. ин-т междунар. отношений (ун-т) МИД России, Каф. междунар. валют.-кредит. отношений ; [В. П. Битков и др.] ; под ред. В. П. Биткова. – Москва : МГИМО-Университет, 2011. - 131 с. (1713052 - ЧЗ 1713053 - АБ)
65.261.6я73; С29 Селезнев, А. З. Государственный долг и внешние активы : учеб. пособие / А. З. Селезнев ; под ред. В. Ю. Катасонова ; Моск. гос. ин-т междунар. отношений (ун-т) МИД России, Каф. междунар. валютно-кредит. отношений. – Москва : ИНФРА-М, 2010. - 282с. (1703134-ЧЗ)
65.012.3я73; Т83 Туманова, Е. А. Макроэкономика. Элементы продвинутого подхода : учебник / Е. А. Туманова, Н. Л. Шагас ; Моск. гос. ун-т им. М. В. Ломоносова, Экон. фак. – Москва : ИНФРА-М, 2011. - 398 с. (1703728 - ЧЗ)
Статьи
Анисимова, Л. Дискуссионные вопросы управления государственным долгом и резервами государства / Л. Анисимова // Экономическое развитие России. - 2013. - Т. 20, № 3. - С. 30-37.
Замятина, Н. В. Государственный долг субъектов Российской Федерации в контексте экономических отношений / Н. В. Замятина // Финансы и кредит. - 2011. - № 36. - С. 30-34.
Зимарин, К. А. Государственный долг в странах Европейского союза / К. А. Зимарин // Вопросы экономики и права. - 2012. - № 8. - С. 207-210.
Рябов, П. В. Бюджетная политика властей в условиях мирового экономического кризиса: государственные долги / П. В. Рябов // Проблемы прогнозирования. - 2012. - № 1. - С. 117-128.
Электронные ресурсы (с текстами документов можно поработать в залах каталогов и электронных ресурсов на 3-м этаже библиотеки)
Кротова, Н. И. Теоретические проблемы совершенствования функций органов государственной власти в области управления государственным долгом [Электронный ресурс] / Кротова Н. И. // Бизнес в законе. – Электрон. дан. - 2009. - № 4. - С. 155-159. - Режим доступа: http://elibrary.ru/, регламентир. (23.09.2013).
Савченко, Н. Л. Взаимосвязь понятий «государственный кредит» и «государственный долг» в контексте современного состояния экономики Российской Федерации [Электронный ресурс] / Савченко Н. Л., Березюк М. В. // Вестник Челябинского государственного университета. – Электрон. дан. - 2012. - № 24. - С. 32-35. - Режим доступа: http://elibrary.ru/, регламентир. (23.09.2013).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2026-10-09T04:24:38+03:00</dcterms:created>
  <dcterms:modified xsi:type="dcterms:W3CDTF">2026-10-09T04:24:38+03:00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