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№5192 (Мурманская область) от 30 сентября 2013
</w:t>
      </w:r>
    </w:p>
    <w:p>
      <w:pPr/>
      <w:r>
        <w:rPr/>
        <w:t xml:space="preserve">Здравствуйте! Тема моей курсовой: роль интуиции и эмпатии в понимании других людей. Помогите, пожалуйста, в подборе литературы по данной теме. (Предмет - социальная психология).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88.531; Б75 Бодалев, А. А. Восприятие и понимание человека человеком / А. А. Бодалев. – Москва : Изд-во МГУ, 1982. - 199 с. (1134775 – ХР 1476924 - ХР)
88.53; Б75 Бодалев, А. А. Познание человека человеком : возраст., гендер., этнич. и проф. аспекты / А. А. Бодалев, Н. В. Васина. - Санкт-Петербург : Речь, 2005. - 322 с. : ил. - (Мэтры мировой психологии). (1669938 - ХР)
88.531; Г61 Головаха, Е. И. Психология человеческого взаимопонимания / Е. И. Головаха, Н. В. Панина. – Киев : Политиздат Украины, 1989. - 187 с. : ил. (1386918 - ХР)
88.351.31; З-71 Знаков, В. В. Психология понимания : проблемы и перспективы / В. В. Знаков ; Рос. акад. наук, Ин-т психологии. – Москва : Ин-т психологии РАН, 2005. - 446 с. : табл. (1637693 - ХР)
88.351.3; М14 Майерс, Д. Интуиция / Дэвид Майерс ; [пер. с англ. И. И. Малковой]. - Санкт-Петербург [и др.] : Питер, 2009. - 250 с. : ил., табл. - (Мастера психологии). (1682195 - ХР 1682196 - АБ)
Статьи
Кичеев, А. Г. Интуиция / А. Г. Кичеев // Вопросы психологии. - 2002. - № 2. - С. 248-261.
Ли, Р. Эмпатия - это не сочувствие / Р. Ли ; пер. с англ. Юрия Шатрова // Журнал практического психолога. - 2012. - № 4. - С. 30-33.
Прусакова, О. А. Понимание эмоций / О. А. Прусакова, Е. А. Сергиенко // Вопросы психологии. - 2006. - № 4. - С. 24-35.
Электронные ресурсы (с текстами документов можно поработать в залах каталогов и электронных ресурсов на 3-м этаже библиотеки)
Вартанян, В. М. Эмпатия в структуре индивидуально-психотипологических особенностей личности [Электронный ресурс] : дис. ... канд. психол. наук : 19.00.01 / Вартанян Виолетта Микаэловна. – Электрон. дан. - Ставрополь, 2007. - 172 с. – Режим доступа: http://diss.rsl.ru, регламентир. (01.10.2013).
Федоров, И. А. Интуиция и эмпатия как атрибуты понимания [Электронный ресурс] / Федоров И. А., Серебряков С. В., Шутов Р. В. // Вестник Тамбовского университета. Серия: Гуманитарные науки. – Электрон. дан. - 2001. - № 2. - С. 26-30. – Режим доступа: http://elibrary.ru, регламентир. (01.10.2013).
Следующие издания или фрагменты из них можно также заказать через межбиблиотечный абонемент из фондов других библиотек страны:
Басова, А. Г. Понятие эмпатии в отечественной и зарубежной психологии / Басова А. Г. // Молодой ученый. - 2012. - № 8. - С. 254-256.
Власова, Т. В. Эмпатия: от психологии к феноменологии : учеб. пособие / Т. В. Власова. - Владивосток : ДВГМА, 2000. - 84 с. 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2026-10-09T03:38:31+03:00</dcterms:created>
  <dcterms:modified xsi:type="dcterms:W3CDTF">2026-10-09T03:38:31+03:00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