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№523 (Мурманск) от 2 ноября 2008
</w:t>
      </w:r>
    </w:p>
    <w:p>
      <w:pPr/>
      <w:r>
        <w:rPr/>
        <w:t xml:space="preserve">Здравствуйте! Помогите, пожалуйста, подобрать список литературы по теме дипломной работы: "Влияние демографических процессов на развитие Кольского Севера в 20-30 годы XX века". Заранее огромное спасибо!
Здравствуйте, Ирина. Предлагаем следующие издания по Вашей теме:
Книги.
65.03(2)6 кр ; В67 Воленс, Н. В. Работы Экономического отряда на Мурмане летом 1920 года : предварит. отчет [обследования хоз-в колонистов и промысловой деятельности на тресковых промыслах. Мурманск, Кильдин, Гаврилово, Териберка, Цып-Наволок, Печенга, Вайда-Губа, Александровск, Полярный] / Н. В. Воленс. - Петербург : Госиздат, 1921. - 78 с. : табл. - (Труды Северной научно-промысловой экспедиции ; Вып. 11). (1537826 – ХР) 
60.7 ; Ж73 Жиромская, В. Б. Демографическая история России в 1930-е годы. Взгляд в неизвестное / В. Б. Жиромская ; Рос. акад. наук, Ин-т рос. истории. - М. : РОССПЭН, 2001. - 277 с. : табл. -  Библиогр. в примеч.: с. 221-230. (1592861 – ХР ; 1602574 – ЧЗ) 
63.5 кр ; З-81 Золотарев, Д. А. Этнический состав населения северо-западной области Карельской АССР : с 54 цифровыми табл. и 3 этногр. картами / Д. А. Золотарев. - Л. : Изд-во Акад. наук СССР, 1927. - 117 с. : табл. + 3 отд. карты. - (Труды комиссии по изучению племенного состава населения СССР и сопредельных стран;  вып. 12). (421912 – ХР ; 864961 - ХР )
65.03(2Рос)кр ; П27 Переселение рыбаков в Мурманский край. - Л. : [б.и.], 1931. - 29 с. (М-507695 – ХР) 
9С25 ; С 42 Скачко А. Н. Народы Крайнего Севера и реконструкция северного хозяйства / А. Н. Скачко. - Л. : Изд-во ин-та народов Севера ЦИК СССР, 1934. - 75 с. , [1] л. карт. (51178 – ХР)
91.9:6 ; Э68 Энциклопедия статистических публикаций Х-ХХ вв. : Древ. Русь, Рос. империя, СССР, Рос. Федерация / В. М. Симчера, В. А. Соколин, Е. А. Машихин, А. Ю. Шевяков ; ред. совет: Н. П. Федоренко (пред.) и др. ; Гос. ком. Рос. Федерации по статистике, Рос. акад. наук. - М. : Финансы и статистика, 2001. - 990 с. (1615198 – ХР ; 1606973 - ИБО).
Статьи.
Алымов, В. Перепись населения и хозяйств на Кольском полуострове [1926 г.] / В. Алымов // Человек. - 1928. - N 1. - С. 97-98.
65.03(2Рос-4Мур)6кр ; К 22 Джиган М. На новых местах (Карельские переселенцы на Мурмане) / М. Джиган // Карело-Мурманский край. – 1928. - N 7. – С. 9-14. (В-1538738 – ХР ; В-1538739 – ХР)
26.829(21)кр ; П77 Лаврушина, Н. Б. Региональные особенности формирования населения Европейского Севера [особенности состава населения и кадровая политика в 1926-1969 гг.] / Н. Б. Лаврушина // Природа и хозяйство Севера. - 1971. - Вып. 3 - С. 185-190. (727852 – ХР ; 715700 – ХР) 
65.9(2Рос-4Мур)кр ; Т32 Тоичкина, В. П. Демографическое развитие Мурманской области в XI-XXI веках / В. П. Тоичкина // Темпы и пропорции социально-экономических процессов в регионах Севера : материалы IV Междунар. науч.- практ. конф. (Апатиты, 12-14 апр. 2007 г.) ; [редкол.: Ф. Д. Ларичкин (отв. ред.) и др.]. - Апатиты, 2007. - С.152-160. - Библиогр.: с.160. (1654854 – ХР ; 1654855 – ХР). 
63.3(2Рос-4Мур)кр ; Ж67 Ярмолич, Ф. К. Китайская диаспора на Кольском Севере в 20-е годы XX века: демографические характеристики [диаспоры 1920 г.] / Ф. К. Ярмолич // Живущие на Севере: вызов экстремальной среде : сб. ст. - Мурманск, 2005. - С. 36-42. (1636319 – ХР ; 1636320 – ХР)
За дополнительной информацией обращайтесь в Отдел краеведческой и саамской литературы (3-й этаж библиотеки). 
С уважением, главный библиограф отдела Фролова Ольга Николаевна.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2026-10-18T23:01:54+03:00</dcterms:created>
  <dcterms:modified xsi:type="dcterms:W3CDTF">2026-10-18T23:01:54+03:00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