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 () от 5 ноября 2008
</w:t>
      </w:r>
    </w:p>
    <w:p>
      <w:pPr/>
      <w:r>
        <w:rPr/>
        <w:t xml:space="preserve">Здраствуйте!!мне необходимо написать курсовую работу по предмету Экономика отрасли на тему: Место расположения предприятия как фактор,влияющии на величину рын.власти предприятия. Использовать можно только монографию и статьи научные. Помогите пожалуйста литературой. Посоветуйте.
Здравствуйте, Анна. Предлагаем литературу по Вашей теме:
Книги.
65.9(2Рос-4Мур)кр ; Б33  Баюкова, Н. П. Регулирование развития и размещения розничной торговой сети в регионе : монография / Н. П. Баюкова ; С.-Петерб. акад. упр. и экономики, Мурм.ин-т экономики. - Мурманск : Мурманский центрнаучно-технической информации, 2007. - 167 с. : ил. (1655435 – ХР ; 1655436 – ХР)
65.053 ; К56 Ковалев, В. В. Финансовый анализ : методы и процедуры / В. В. Ковалев. - М. : Финансы и статистика, 2006. - 559 с. (1641957 - ХР ; 1641958 – ЧЗ)
Статьи.
Анализ стратегических рисков на региональном рынке / Ордоян Д. Э. [и др. ] // Банковское дело. - 2007. - N 12. - С. 72-76.
Бикмаева, Ф. Х. Стратегии выхода иностранных компаний на российский рынок / Ф. Х. Бикмаева, Д. А. Козейчук // Маркетинг и маркетинговые исследования. - 2007. - N 3. - С. 176-185.
Клейнер, Г. Экономическое состояние и институциональное окружение российских промышленных предприятий: эмпирический анализ взаимосвязей / Г. Клейнер, Р. Качалов, Е. Сушко // Вопросы экономики. - 2005. - N 9. - С. 67-86.
Коротков, А. В. Конкурентный анализ в формате "предприятие - группа предприятий" / А. В. Коротков // Вопросы статистики. - 2007. - N 3. - С. 34-36.
Михайлова, Е. А. Внешняя и внутренняя среда розничной торговли в двадцать первом веке / Е. А. Михайлова // Маркетинг. - 2005. - N 2. - С. 91-100. – Нач.: N 1. - Библиогр.: с. 100.  
Перекрест, В. Тактические вопросы размещения торговых точек / Вадим Перекрест // Российская торговля. - 2006. - N 5. - С. 16-17. : ил.
Семенычев, Е. В. Методика оценки уровня региональной конкуренции в банковской сфере / Е. В. Семенычев, К. Э. Павлова // Финансы и кредит. - 2008. - N 14. - С. 11-18. - Библиогр.: с. 18.
Третьяк, В. Анализ отраслевой организации рынков : фирма как субъект отраслевого рынка / В. Третьяк // Российский экономический журнал. - 2002. - N 1. - С. 78-82.
Швед, Е. В. Диффузионное приближение при решении задачи оптимизации расположения региональных филиалов / Е. В. Швед, Э. А. Щеглова // Финансы и кредит. - 2005. - N 18. - С. 38-40. - Библиогр.: 8 назв.   
С уважением, 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2026-10-18T23:01:33+03:00</dcterms:created>
  <dcterms:modified xsi:type="dcterms:W3CDTF">2026-10-18T23:01:33+03:00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