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№5279 (Мурманск) от 7 ноября 2013
</w:t>
      </w:r>
    </w:p>
    <w:p>
      <w:pPr/>
      <w:r>
        <w:rPr/>
        <w:t xml:space="preserve">Здравствуйте! Подскажите, Вы выписываете журнал "Финансы и Кредит"?
Здравствуйте, Анна. Библиотека выписывает журнал с 1995 года по настоящее время:
Финансы и кредит : науч.-практ. и теорет. журн. / учредители: АООТ "Фининнова", ТОО НПП "Ареал". - Москва, 2013. Выходит 4 раза в месс.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2026-10-08T23:11:10+03:00</dcterms:created>
  <dcterms:modified xsi:type="dcterms:W3CDTF">2026-10-08T23:11:10+03:00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