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№5288 (Мурманская область) от 7 ноября 2013
</w:t>
      </w:r>
    </w:p>
    <w:p>
      <w:pPr/>
      <w:r>
        <w:rPr/>
        <w:t xml:space="preserve">Добрый день! Помогите  подобрать литературу для реферата:"Этапы формирования механизма валютного контроля в РФ" ( Таможенное дело).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65.261.8я73; Г72 Государственный финансовый контроль : [учеб. для студентов высш. учеб. заведений / Н. М. Сабитова и др.] ; под ред. Н. М. Сабитовой ; М-во образования и науки Рос. Федерации. – Москва : Рид Групп, 2012. - 511 с. : табл., схемы. - (Читай!) (Национальное экономическое образование). (1728564 - ЧЗ)
67.402.4я73; Д69 Дорофеев, Б. Ю. Валютное право России : учебник [для вузов] / Б. Ю. Дорофеев, Н. Н. Земцов, В. А. Пушин. - 2-е изд., пересм. и доп. – Москва : НОРМА, 2008. - 239 c. (1663393 - ЧЗ 1663395 - АБ)
67.402я73; П12 Павлов, П. В. Финансовое право : учеб. пособие / П. В. Павлов. - 2-е изд., испр. – Москва : Омега-Л, 2007. - 335 с. - (Библиотека высшей школы). (1670247 - АБ)
65.268; С81 Столяров, Ю. С. Международные валютно-финансовые отношения Российской Федерации / Ю. С. Столяров ; Нац. исслед. ун-т "Высш. шк. экономики", Фак. мировой экономики и мировой политики, Каф. междунар. валют.-финансовых отношений. – Москва : URSS : КРАСАНД, 2012. - 99 с. (1721065 - ХР 1721066 - АБ)
67.402.4я73; Т66 Третьякова, Т. В. Валютное право / Т. В. Третьякова. - Санкт-Петербург [и др.] : Питер, 2005. - 143 с. - (Завтра экзамен / гл. ред. Е. Строганова). (1626694 - ЧЗ)
Статьи
Алексеев, Н. Валютное регулирование и валютный контроль: об изъянах действующего законодательства / Н. Алексеев // Российский экономический журнал. - 2011. - № 1. - С. 95-96.
Красавина, Л. Н. Актуальные проблемы валютного регулирования и валютного контроля / Л. Н. Красавина // Банковское дело. - 2013. - № 6. - С. 9-13.
Электронные ресурсы (с текстами документов можно поработать в залах каталогов и электронных ресурсов на 3-м этаже библиотеки)
О валютном регулировании и валютном контроле [Электронный ресурс] : федер. закон от 10.12.2003 № 173-ФЗ (ред. от 06.12.2011). – Электрон. дан. - Москва : КонсультантПлюс, 1992-2012. – Режим доступа: СПС «КонсультантПлюс» (06.11.2013).
Российское предпринимательское право [Электронный ресурс] : учебник / Д. Г. Алексеева [и др.] ; отв. ред. И. В. Ершова, Г. Д. Отнюкова. – Электрон. дан. - Москва : Проспект, 2011. - 1072 с. – Из содерж.: 25.12.4. Механизм валютного контроля. – Режим доступа: СПС «КонсультантПлюс» (06.11.2013).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2026-10-08T22:51:26+03:00</dcterms:created>
  <dcterms:modified xsi:type="dcterms:W3CDTF">2026-10-08T22:51:26+03:00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