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№5300 (Мурманская область) от 9 ноября 2013
</w:t>
      </w:r>
    </w:p>
    <w:p>
      <w:pPr/>
      <w:r>
        <w:rPr/>
        <w:t xml:space="preserve">Добрый день! Работаю в детском учреждение, нужны притчи в стихах для детей. ( исключаем евангельские). Спасибо.
Здравствуйте, Наталья. Тема Вашего запроса требует глубокого поиска и просмотра документов de visu. Предлагаем литературу общего характера для ознакомления с темой из фонда нашей библиотеки, которую можно заказать через межбиблиотечный абонемент, обратившись в ближайшую библиотеку по месту жительства, работы, учебы:
Книги
Р6; З-38 Захаров, Л. Н. Про знакомых, незнакомых, про зверей и насекомых, про котов и про мышей для больших и малышей : сказки : [для детей любого возраста] / Л. Захаров, О. Граблевская. - Санкт-Петербург : Химиздат, 2010. - 125 с. : цв. ил. (1690358 - АБ)
И(Итал) ; Л47 Леонардо да Винчи. Сказки, легенды, притчи : [для сред. и ст. шк. возраста] / Леонардо да Винчи ;. пересказал с итал. [и послесл., с. 120-137, написал] А. Махов ; рис. С. Острова. - Ленинград : Дет. лит., Ленингр. отд-ние, 1983. – 142 с. : цв. ил. (М-1146330 - АБ ; М-1146331 - АБ ; М-1146332 - ЧЗ ; М-1566104 – АБ)
74.100.51 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- 282 с. : ил. (1707274 - ЧЗ ; 1707275 – АБ)
88.84 ; П77 Притчи, сказки, метафоры в развитии ребенка / [Савченко С. Ф. и др. ; науч. ред. А. К. Колеченко]. - Санкт-Петербург : Речь, 2007. – 294 с. : ил., табл. - (Детская психология и психотерапия). - Библиогр. в конце кн. (123 назв.) и в тексте. (1668404 - ЧЗ ; 1668405 – АБ)
Статья
Ворошнина, Л. В. Совершенствование творческого рассказывания детей шестого года жизни : [на примере притчи "Почему журавль стоит на одной ноге" ] / Л. В. Ворошнина, Т. В. Кулакова // Воспитатель дошкольного образовательного учреждения. - 2011. - № 5. - С. 73-76.
См. также ответы №№ 3283, 4178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 стране сказок : (сказки, легенды, предания, басни, апологи, притчи) : [для детей] / сост. Б. Ш. Казиев ; [худож. М. Т. Палаткин]. - Алма-Ата : Мектеп, 1983. - 159 с. : ил. - Библиогр.: с. 157.
Мумин, П. Дороже всех даров : стихи, сказки, притчи : [для мл. шк. возраста] : пер. с узб. / П. Мумин ; рис. В. Нагаева. - Москва : Дет. лит., 1988. – 158 с. : цв. ил.
Науменко, Г. М. Два колоска : рус. нар. сказки, басни, притчи : [для дошк. возраста] / записал и обраб. Г. Науменко ; худож. Т. Алексеева. - Москва : Дет. лит., 1980. - 24 с. : цв. ил. 
Родина, Л. П. По заслугам и честь : притчи, сказки, рус. нар. пословицы / Л. Родина ; [худож. В. А. Вильчинский]. - Саратов : Приволж. кн. изд-во, 2005. – 46 с. : ил. - (Серия "Живой родник").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2026-10-08T22:15:25+03:00</dcterms:created>
  <dcterms:modified xsi:type="dcterms:W3CDTF">2026-10-08T22:15:25+03:00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