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№5303 (Мурманская область) от 8 ноября 2013
</w:t>
      </w:r>
    </w:p>
    <w:p>
      <w:pPr/>
      <w:r>
        <w:rPr/>
        <w:t xml:space="preserve">Технологии организации сопровождения туристов (экспедиции, походы и пр.).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65.433я73; Д84 Дурович, А. П. Организация туризма / Александр Дурович. - Санкт-Петербург : Питер, 2009. - 318 с. : ил. (1681631 - ЧЗ ; 1681632 - АБ)
65.433.1я73; Ж86 Жуков, А. А. Технология и организация операторских и агентских услуг : [учебник] / А. А. Жуков, С. О. Дерябина. - Москва : Академия, 2011. - 205 с. : ил. (1712059 - ЧЗ ; 1712060 - АБ)
65.433.83я73; У93 Ушаков, Д. С. Технологии выездного туризма : учеб. пособие / Д. С. Ушаков. - 3-е изд., перераб. и доп. - Ростов-на-Дону : МарТ : Феникс, 2010. - 446 с. : табл. (1701260 - ЧЗ)
Статья
Данилова, О. Как подготовиться к походу, чтобы не попасть в экстремальную ситуацию / О. Данилова // Основы Безопасности Жизнедеятельности. - 2012. - № 4. - С. 55-58.
Электронные ресурсы (с текстами документов можно поработать в залах каталогов и электронных ресурсов на 3-м этаже библиотеки)
Аникеева, О. А. Туризм как технология социальной работы [Электронный ресурс] / Аникеева О. А. // Сервис plus. - Электрон. дан. - 2012. - № 1. - С. 7-13. - Режим доступа: http://elibrary.ru, регламентир. (09.11.2013).
Барабанова, Н. А. Информационное сопровождение туристской деятельности в Самарском регионе [Электронный ресурс] / Барабанова Н. А. // Вестник Казанского государственного университета культуры и искусств. – Электрон. дан. - 2006. - № 3. - С. 166-170. - Режим доступа: http://elibrary.ru, регламентир. (09.11.2013).
Карташева, А. Ю. Туристский консалтинг: прогноз эффективности [Электронный ресурс] / Карташева А. Ю. // Известия Российского государственного педагогического университета им. А. И. Герцена. – Электрон. дан. - 2010. - № 124. - С. 116-120. - Режим доступа: http://elibrary.ru, регламентир. (09.11.2013).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2026-10-08T22:49:27+03:00</dcterms:created>
  <dcterms:modified xsi:type="dcterms:W3CDTF">2026-10-08T22:49:27+03:00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