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№5310 (Мурманск) от 11 ноября 2013
</w:t>
      </w:r>
    </w:p>
    <w:p>
      <w:pPr/>
      <w:r>
        <w:rPr/>
        <w:t xml:space="preserve">Дидактические игры как средство обучения младших школьников
Здравствуйте, Ксения. Предлагаем Вам библиографический список:
Книги
74.26 ; К88 Кудыкина, Н. В. Дидактические игры и занимательные задания для первого класса четырехлетней начальной школы : пособие для учителя / Н. В. Кудыкина. - Киев : Рад. школа, 1989. - 1430 с. : ил. - (Библиотека учителя начальных классов). - Библиогр.: с. 140-141 (31 назв.). (1388520 – ЧЗ)
74.202.2 ; Н32 Настольная книга учителя начальных классов / [авт.-сост. Л. С. Бескоровайная, О. В. Перекатьева]. - 2-е изд. – Ростов-на-Дону : Феникс, 2002. – 349 с. : ил. - (Школа радости). (1611647 – ХР ; 1611648 - ЧЗ ; 1611649 – ЧЗ)
Статьи
Бондаренко, А. А. Дидактические игры на уроках обучения грамоте / А. А. Бондаренко // Начальная школа. - 2011. - № 10. - С. 14-16. - Библиогр.: с. 16.
Власова, И. С. Дидактическая игра как средство повышения эффективности урока математики / И. С. Власова // Начальная школа. - 2009. - № 12. - С. 43-45 : рис.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- 2004. - № 11. - С. 49-52.
Овчинникова, В. С. Дидактические игры - способ побуждения младших школьников к автоматизации действий / В. С. Овчинникова // Начальная школа. - 2010. - № 9. - С. 19-24. - Библиогр.: с. 24 (4 назв.).
Пономарева, Н. В. Дидактические игры в обучении младших школьников / Пономарева Н. В. // Начальная школа. - 2009. - № 11. - С. 3-7.
Фролова, Л. А. Использование дидактической игры при обучении орфографии / Л. А. Фролова, Е. А. Котельникова // Начальная школа. - 2009. - № 10. - С. 30-32. - Библиогр.: с. 32 (2 назв.).
Электронные ресурсы (с текстами документов можно поработать в залах каталогов и электронных ресурсов на 3-м этаже библиотеки)
Кириллова, А. А. Формирование познавательной активности младших школьников в дидактической игре на уроке [Электронный ресурс] : дис. ... канд. пед. наук : 13.00.01 / Кириллова Алевтина Александровна. – Электрон. дан. - Чебоксары, 1997. - 181 с. – Режим доступа: http://sigla.rsl.ru, регламентир. (11.10.2013).
Сергеева, И. А. Дидактическая игра в процессе формирования у младших школьников учебных умений и навыков [Электронный ресурс] : дис. ... канд. пед. наук : 13.00.01 / Сергеева Ирина Алексеевна. – Электрон. дан. - Москва, 1998. - 234 с. : ил. – Режим доступа: http://sigla.rsl.ru, регламентир. (11.10.2013).
См. также ответы №№ 2367, 16052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Варегина, Ф. В. Дидактические игры на уроках математики в начальных классах школы : учеб. пособие / Тул. гос. пед. ин-т им. Л. Н. Толстого. - Тула : Тул. ГПИ, 1987. - 83 с. : ил. - Библиогр.: с. 82-83 (28 назв.). Степанова, О. А. Дидактические игры на уроках в начальной школе : метод. пособие / О. А. Степанова, О. А. Рыдзе. - Москва : Твор. центр Сфера, 2005. - 93 с. : ил.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2026-10-08T21:56:25+03:00</dcterms:created>
  <dcterms:modified xsi:type="dcterms:W3CDTF">2026-10-08T21:56:25+03:00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