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№5311 (Мурманск) от 11 ноября 2013
</w:t>
      </w:r>
    </w:p>
    <w:p>
      <w:pPr/>
      <w:r>
        <w:rPr/>
        <w:t xml:space="preserve">Здравствуйте, подберите, пожалуйста, что-нибудь по теме: Комедия Аристофана. Спасибо.
Здравствуйте, Людмила. Предлагаем Вам библиографический список:
Книги
83.3(0)32я73; А69 Анпеткова-Шарова, Г. Г. Античная литература : [учеб. пособие] / Г. Г. Анпеткова-Шарова, В. С. Дуров. - 2-е изд., испр. – Москва : Academia ; Санкт-Петербург : Филол. фак. С.-Петерб. гос. ун-та, 2005. - 479 с. : ил. (1650428 - ХР)
83.3(0)321 Аристофан; Г96 Гусейнов, Г. Ч. Аристофан / Г. Гусейнов. – Москва : Искусство, 1988. - 270 с., [23] л. ил. : ил. (1349437 - АБ ; 1349439 - ХР ; 1355906 - АБ)
А35; А81 Аристофан Комедии / Аристофан ; [пер. с древнегреч. А. Пиотровского ; вступ. ст. и коммент. В. Н. Ярхо]. – Калининград : Янтар. сказ, 1997. - 381 с. : ил. (М-1573706 – АБ ; М-1573707 - АБ)
83.3(0)321; М12 Магаффи, Д. П. История классического периода греческой литературы. Поэзия / Дж. П. Магаффи ; пер. с англ. А. А. Веселовской. - Изд. 2-е, [репр. изд.]. – Москва : URSS : Кн. дом "ЛИБРОКОМ", [2012]. - VIII, 484 с. (1713696 - ХР
83.3(0)321-8; С54 Соболевский, С. И. Аристофан и его время : древ. комедия, политика, история / С. И. Соболевский. – Москва : Лабиринт, 2001. - 408 с. (1595009 – ХР ; 1595010 - ЧЗ ; 1595011 - АБ)
Статьи
Рыканцова, О. А. Образ Сократа в древнегреческой комедии / О. А. Рыканцова // Вестник Санкт-Петербургского университета. Серия 2, История. - 2012. - Вып. 3. - С. 132-140.
Якушева, Г. Спор двух титанов / Г. Якушева // Наука и жизнь. - 2008. - № 11. - С. 130-132.
Электронные ресурсы (с текстами документов можно поработать в залах каталогов и электронных ресурсов на 3-м этаже библиотеки)
Забудская, Я. Л. Трагедия глазами комедии: о принципах пародии у Аристофана [Электронный ресурс] / Забудская Я. Л. // Индоевропейское языкознание и классическая филология. – Электрон. дан. - 2010. - Т. XIV, № 1. - С. 342-352. - Режим доступа: http://elibrary.ru, регламентир. (11.11.2013).
Зберовский, А. В. Социальный смысл критики Сократа в комедиях Аристофана [Электронный ресурс] / Зберовский А. В. // Вестник Красноярского государственного аграрного университета. – Электрон. дан. - 2007. - № 3. - С. 260-265. - Режим доступа: http://elibrary.ru, регламентир. (11.11.2013).
Кудрявцева, Т. В. Народный суд в «Осах» и других комедиях Аристофана [Электронный ресурс] / Кудрявцева Т.В. // Известия Российского государственного педагогического университета им. А. И. Герцена. – Электрон. дан. - 2007. - Т. 8, № 34. - С. 178-189. - Режим доступа: http://elibrary.ru, регламентир. (11.11.2013).
См. также ответ № 7100 в архиве выполненных запросов виртуальной справочной службы КОРУНБ.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Данилова, М. М.,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2026-10-08T21:57:05+03:00</dcterms:created>
  <dcterms:modified xsi:type="dcterms:W3CDTF">2026-10-08T21:57:05+03:00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