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№5313 (Мурманск) от 11 ноября 2013
</w:t>
      </w:r>
    </w:p>
    <w:p>
      <w:pPr/>
      <w:r>
        <w:rPr/>
        <w:t xml:space="preserve">Здравствуйте, подберите материал по теме Метафора в языке.
Здравствуйте, Светлана. Предлагаем Вам библиографический список:
Книги
83.0; В61 Вовк, В. Н. Языковая метафора в художественной речи : природа вторич. номинации / В. Н. Вовк ; АН УССР, Ин-т языковедения им. А. А. Потебни. - Киев : Наукова думка, 1986. - 140 с. - Библиогр.: с. 137-141. (1264427 - ХР)
81; М54 Метафора в языке и тексте / [В. Г. Гак и др.] ; отв. ред. В. Н. Телия ; АН СССР, Ин-т языкознания. - Москва : Наука, 1988. - 174 с81.411.2-31; М82 Москвин, В. П. Русская метафора : очерк семиот. теории / В. П. Москвин. - Изд. 4-е, испр. и доп. – Москва : URSS : Изд-во ЛКИ, [2012]. - 194 с. : ил. (1713679 - ХР)
81.411.2-31; С43 Скляревская, Г. Н. Метафора в системе языка / Г. Н. Скляревская ; отв. ред. Д. Н. Шмелев ; Рос. АН, Ин-т лингвист. исслед. – Санкт-Петербург : Наука, С.-Петерб. изд. фирма, 1993. - 150 с. (1517620 - ХР-Обяз.экз.) 
81.031; Т33 Теория метафоры : [сборник] / пер. под ред. Н. Д. Арутюновой, М. А. Журинской ; вступ. ст. [с. 5-32] и сост. Н. Д. Арутюновой ; [авт. примеч. М. А. Кронгауз]. – Москва : Прогресс, 1990. - 511 с. (1439463 - ХР)
Статьи
Глебкин, В. В. Когнитивные основания метонимии и метафоры / В. В. Глебкин // Известия РАН. - 2012. - Т. 71, № 4. - С. 12-19.
Козинец, С. Б. Словообразовательная метафора и смежные с ней явления / С. Б. Козинец // Русский язык в школе. - 2007. - № 2. - С. 68-72. 
Кузнецова, Н. Н. Оживление метафоры как способ создания экспрессивности / Н. Н. Кузнецова // Русская словесность. - 2009. - № 4. - С. 52-56.
Кульчицкая, Л. В. Концептуальная метафора, аналогия, модель, парадигма / Л. В. Кульчицкая // Вестник Санкт-Петербургского университета. Серия 9, Филология, востоковедение, журналистика. - 2012. - Вып. 2, март. - С. 169-175.
Электронный ресурс (с текстами документов можно поработать в Залах каталогов и электронных ресурсов на 3-м этаже библиотеки)
Переверзева, Н. А. Метафора, сравнение, синестезия как разновидность метафоры [Электронный ресурс] / Переверзева Н. А. // Ученые записки Орловского государственного университета. Серия: Гуманитарные и социальные науки. - Электрон. дан. - 2011. - № 6. - С. 240-245. – Режим доступа: http://elibrary.ru, регламентир. (10.11.2013).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2026-10-08T21:56:07+03:00</dcterms:created>
  <dcterms:modified xsi:type="dcterms:W3CDTF">2026-10-08T21:56:07+03:00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