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№5365 (Мурманск) от 18 ноября 2013
</w:t>
      </w:r>
    </w:p>
    <w:p>
      <w:pPr/>
      <w:r>
        <w:rPr/>
        <w:t xml:space="preserve">Помогите пожалуйста подобрать литературу для реферата по теме НЭП(цели, эволюция, итоги)
Здравствуйте.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63.3(2)52 ; К14 Казьмин, М. А. Земельные реформы в России (XIX-XX вв.): уроки пройденного пути / М. А. Казьмин. - Москва : URSS : Кн. дом "ЛИБРОКОМ", 2012. - 237 с. : ил., карты. - Из содерж.: Реформы землепользования в период восстановления и реконструкции народного хозяйства (1921-1927 гг.). - С. 109-115. (1727934 - ХР) 
67.3(2)6М ; К59 Козлов, С. С. От Столыпина до Горбачева: трагический путь российской деревни / С. С. Козлов. - Мурманск : Изд-во МГТУ, 2012. - 330 с. : ил., табл. - Из содерж.: Правовая сущность аграрной политики Советской власти в период нэпа. - С. 129-192. (1722481 - ХР-ООЭ ; 1722482 - ХР-ООЭ ; 1722483 - ХР-ООЭ) 
63.3(2)6я73 ; М90 Мунчаев, Ш. М. История Советского государства / Ш. М. Мунчаев. - Москва : НОРМА : Инфра-М, 2010. - 719 с. (1703749 - ЧЗ ; 1703750 - АБ) 
63.3(2)613 ; Н95 НЭП: приобретения и потери : [сб. ст.] / Рос. АН, Ин-т рос. истории ; отв. ред. В. П. Дмитриенко. - Москва : Наука, 1994. - 215 с. (1522304 - ХР)
65.03(2)я73 ; Т41 Тимошина, Т. М. Экономическая история России : учеб. пособие для вузов / Т. М. Тимошина. - Москва : Юстицинформ, 2006. - 412 с. (1642081 - ХР) 
Статьи
Борисова, Л. В. Нэп в зеркале показательных процессов по взяточничеству и хозяйственным преступлениям / Л. В. Борисова // Отечественная история. - 2006. - № 1. - С. 84-97.
Братющенко, Ю. В. Нэп: государство, частник, кооперация / Ю. В. Братющенко // Вопросы истории. - 2007. - № 2. - С. 3-15.
Васильев, А. А. Преимущества и недостатки нэповской аграрно-продовольственной политики Советского государства / А. А. Васильев // Власть. - 2009. - № 3. - С. 104-107.
Гундаров, И. Нэп - экономическое чудо XX века / И. Гундаров // Природа и человек. XXI век. - 2012. - № 3. - С. 10-13.
Надеждина, В. А. Нэповская Россия в зеркале социальной истории / В. А. Надеждина // Отечественная история. - 2007. - № 4. - С. 149-157.
Плимак, Е. Г. Почему удался ленинский нэп и окончилась крахом перестройка Горбачева / Е. Г. Плимак // Россия и современный мир. - 2006. - № 4. - С. 161-171.
Ждем Вас в нашей библиотеке, где Вы также можете ознакомиться с книгами и статьями из журналов и газет в электронном виде.
С уважением, Яловенко Л.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2026-10-08T19:40:56+03:00</dcterms:created>
  <dcterms:modified xsi:type="dcterms:W3CDTF">2026-10-08T19:40:56+03:00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