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№5392 (Мурманск) от 26 ноября 2013
</w:t>
      </w:r>
    </w:p>
    <w:p>
      <w:pPr/>
      <w:r>
        <w:rPr/>
        <w:t xml:space="preserve">Здравствуйте, помогите, подобрать литературу по теме: Психология сироты. Спасибо!
Здравствуйте, Арина. Предлагаем Вам список литературы:
Книга
88.83; П86 Психическое развитие воспитанников детского дома / [М. И. Лисина и др.] ; под ред. И. В. Дубровиной, А. Г. Рузской ; НИИ общ. и пед. психологии АПН СССР. – Москва : Педагогика, 1990. - 264 с. : ил. - (Образование. Педагогические науки. Педагогическая психология: ОПН). (1417287 – ХР 1420191 - АБ)
Статья
Шилова, М. И. Многофакторный анализ деформаций характера детей-сирот и детей, лишенных родительского попечения / Шилова М. И., Яковлева Н. Ф. // Педагогика. – 2010. - № 2. - С. 25-32. 
Электронные ресурсы (с текстами документов можно поработать в залах каталогов и электронных ресурсов на 3-м этаже библиотеки)
Аргентова, Т. Е. Особенности совладающего поведения детей-сирот старшего подросткового возраста [Электронный ресурс] / Аргентова Т. Е., Тополова Е. В. // Сибирский психологический журнал. – Электрон. дан. - 2007. - № 25. - С. 67-72. – Режим доступа: http://elibrary.ru, регламентир. (26.11.2013).
Конева О. Б. Психологические особенности социально-эмоциональных нарушений личности детей-сирот [Электронный ресурс] / Конева О. Б. // Вестник Южно-Уральского государственного университета. Серия: Психология. – Электрон. дан. - 2009. - № 30. - С. 59-65. – Режим доступа: http://elibrary.ru, регламентир. (26.11.2013).
Кононенко, Н. В. Коррекция личностных диспозиций детей-сирот в условиях детского дома [Электронный ресурс] : дисканд. пед. наук : 13.00.01 / Кононенко Наталья Вячеславовна. – Электрон. дан. - Майкоп, 2005. - 211 с. : ил. – Режим доступа: http://sigla.rsl.ru, регламентир. (26.11.2013). 
Найденова, А. В. Модель психического детей-сирот [Электронный ресурс] : автореф. дис. ... канд. психол. наук : 19.00.13 / Найденова Антонина Вячеславовна ; [место защиты: Ин-т психологии РАН]. – Электрон. дан. - Москва, 2012. - 28 с. - Режим доступа: http://sigla.rsl.ru, регламентир. (26.11.2013). 
Семья, Г. В. Основы психологической защищенности детей, оставшихся без попечения родителей [Электронный ресурс] : дисд-ра психол. наук : 19.00.13 / Семья Галина Владимировна. – Электрон. дан. - Москва, 2004. - 350 с. : ил. - Режим доступа: http://sigla.rsl.ru, регламентир. (26.11.2013). 
Трухманова, Е. Н. Личностные особенности подростков-сирот и подростков, оставшихся без попечения родителей, как фактор их дезадаптации [Электронный ресурс] : на материалах сел. дет. домов : дисканд. психол. наук : 19.00.07 / Трухманова Елена Николаевна. – Электрон. дан. - Москва, 2004. - 288 с. : ил. - Режим доступа: http://sigla.rsl.ru, регламентир. (26.11.2013). 
Чупрова, М. А. Нарушения интерперсональных отношений и эмоционального развития у детей-сирот без опыта жизни в семье [Электронный ресурс] : дис. ... канд. психол. наук : 19.00.13 / Чупрова Мария Александровна ; [место защиты: Моск. гор. психол.-пед. ун-т]. – Электрон. дан. - Москва, 2007. - 247 с. : ил. - Режим доступа: http://sigla.rsl.ru, регламентир. (26.11.2013).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Прихожан, А. М. Психология сиротства / А. М. Прихожан, Н. Н. Толстых. - 3-е изд. - Москва : Нац. фонд защиты детей от жестокого обращения ; Санкт-Петербург : Питер, 2007. - 413 с. 
Шипицына, Л. М. Психология детей-сирот / Л. М. Шипицына. – Санкт-Петербург : Изд-во С.-Петерб. ун-та, 2005. - 628 с.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2026-10-08T18:03:24+03:00</dcterms:created>
  <dcterms:modified xsi:type="dcterms:W3CDTF">2026-10-08T18:03:24+03:00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