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 () от 14 ноября 2008
</w:t>
      </w:r>
    </w:p>
    <w:p>
      <w:pPr/>
      <w:r>
        <w:rPr/>
        <w:t xml:space="preserve">Здраствуйте я задавал предыдущий вопрос хотел уточнить что схемы нужны по микропроцессору 80386. курсовую готовлю по предметам Цифровай схемотехника, и Микропроцессорная техника.
&lt;BR&gt;
Здравствуйте, Максим. Предлагаем список книг по Вашему запросу: 
Книги.
32.81я73 ; Б12 Бабаев, В. Г. Основы цифровой схемотехники : [учеб. пособие] / В. Г. Бабаев ; М-во трансп. Рос. Федерации, Департамент воздуш. трансп., Моск. гос. техн. ун-т гражд. авиации. – М. : [б. и.], 1995.
   Ч. 1: Цифровые коды и операции над ними. Основы теории логических функций. - 120 с. (1536008 – ПТО) 
32.973.2я73 ; Б40 Безуглов, Д. А. Цифровые устройства и микропроцессоры : учеб. пособие / Д. А. Безуглов, И. В. Калиенко. - Ростов н/Д : Феникс, 2006. – 468 с. – Библиогр.: с. 464-465. (1640100 – ЧЗ)
32.973.2я7 ; К17Калабеков, Б. А. Цифровые устройства и микропроцессорные системы : [учебник] / Б.А. Калабеков. - 2-е изд., перераб. и доп. - М. : Горячая линия - Телеком, 2000. - 336 с. (1587608 – ХР)
32.844я73 ; У27 Угрюмов, Е. П. Цифровая схемотехника : [учеб. пособие] / Угрюмов Е. П. - Изд. 2-е, перераб. и доп. - СПб : БХВ-Петербург, 2007. - 782 с. (1653599 - ХР ; 1663291 - ЧЗ ; 1663292 - АБ ; 1663293 – АБ)
Электронные ресурсы (с этими статьями Вы можете ознакомиться  в Зале электронных ресурсов на 3-м этаже библиотеки).
Кульберг, В. Предпоследний из Пентиумов [Электронный ресурс] / В. Кульберг // Известия Москвы. – Электрон. дан. - 2001. – 29 марта (N 55) – Режим доступа: http://aafnet.integrum.ru/artefact3/ia/ia5.aspx?lv=6&amp;si=KaaUMZ2R&amp;qu=261&amp;st=0&amp;bi=74&amp;xi=&amp;nd=2&amp;tnd=0&amp;srt=0&amp;f=0, регламентир. (14.11.08).
Каплунов, В. Тропою IBM PC [Электронный ресурс] / В. Каплунов // Инфо-Бизнес. - Электрон. дан. – 2001. - N 1. - Режим доступа: http://aafnet.integrum.ru/artefact3/ia/ia5.aspx?lv=6&amp;si=KaaUMZ2R&amp;qu=261&amp;st=0&amp;bi=3535&amp;xi=&amp;nd=1&amp;tnd=0&amp;srt=0&amp;f=0, регламентир. (14.11.08).
См. также ответ на запрос N 525.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2026-10-18T22:01:36+03:00</dcterms:created>
  <dcterms:modified xsi:type="dcterms:W3CDTF">2026-10-18T22:01:36+03:00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