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№5449 (Мурманск) от 5 декабря 2013
</w:t>
      </w:r>
    </w:p>
    <w:p>
      <w:pPr/>
      <w:r>
        <w:rPr/>
        <w:t xml:space="preserve">Здравствуйте. Помогите, пожалуйста, подобрать литературу по теме"Язык документа в учреждениях социально-культурной деятельности". Спасибо.
Здравствуйте, Александра. К сожалению, материалов строго отвечающих Вашей теме найти не удалось. Возможно, Вам будут полезны следующие издания:
Книги
65.43-212.8я73; Г98 Гущина, И. А. Документационное обеспечение управления в социально-культурном сервисе и туризме : учеб. пособие / И. А. Гущина, Н. А. Зайцева. – Москва : Альфа-М : ИНФРА-М, 2010. - 239 с. : ил., табл. (1691851 - ЧЗ 1703357 - АБ)
60.844я73М; И26 Игнатюк, З. И. Документ как носитель информации : [учеб. пособие] / З. И. Игнатюк ; Федер. агентство по рыболовству, Федер. гос. образоват. учреждение высш. проф. образования "Мурм. гос. техн. ун-т". – Мурманск : Изд-во МГТУ, 2010. - 94 с. (1701630 - ХР-ООЭ 1701631 - ХР-ООЭ 1701632 - ХР-ООЭ)
60.844я73; К14 Казакевич, Т. А. Документационный сервис : [учеб. пособие] / Т. А. Казакевич, А. И. Ткалич. – Москва : Академия, 2010. - 157 с. : ил., табл. - (Высшее профессиональное образование) (Учебное пособие). (1695651 - ЧЗ 1698095 - АБ)
Статьи
Никитин, Д. Н. Учреждение культуры - юридическое лицо : разработка нормативно-правовой базы, регламентирующей делопроизводство / Д. Н. Никитин // Справочник руководителя учреждения культуры. - 2006. - № 2. - С. 18-37.
Никитин, Д. Н. Учреждение культуры - юридическое лицо : орг. кадрового делопроизводства / Д. Н. Никитин // Справочник руководителя учреждения культуры. - 2006. - № 7. - С. 14-26.
Сафиуллина, З. А. Документ как ведущий носитель смысла в социально-коммуникативных процессах / З. А. Сафиуллина // Делопроизводство. - 2004. - № 1 (янв.-март). - С. 22-24.
Ларин, М. В. Проблемы оптимизации документооборота в современных условиях / М. В. Ларин // Делопроизводство. - 2012. - № 2. - С. 27-31.
Электронный ресурс (с текстом документа можно поработать в Залах каталогов и электронных ресурсов на 3-м этаже библиотеки)
Петрова, Т. А. Лингвокультурологический аспект официально-делового дискурса [Электронный ресурс] : на материале документации учреждений сферы образования Урал. региона : дис. ... канд. филол. наук : 10.02.01 / Петрова Татьяна Александровна. - Электрон. дан. - Челябинск, 2005. - 261 с.  – Режим доступа: http://diss.rsl.ru/, регламентир. (05.12.2013).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2026-10-08T15:55:50+03:00</dcterms:created>
  <dcterms:modified xsi:type="dcterms:W3CDTF">2026-10-08T15:55:50+03:00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