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№546 (Пензенская область) от 20 ноября 2008
</w:t>
      </w:r>
    </w:p>
    <w:p>
      <w:pPr/>
      <w:r>
        <w:rPr/>
        <w:t xml:space="preserve">Уважаемые коллеги, вас беспокоит сотрудник Пермской краевой библиотеки, подскажите пожалуйста дату смерти скульптора Геннадия Александровича Глухих, родившегося в Пермском краем, связавшего свою жизнь с Мурманском.
&lt;BR&gt;Спасибо
Здравствуйте, Ольга. Геннадий Александрович Глухих умер в Москве 9 января 2001 г.
85.103(2)я2кр ; Х98 Глухих Геннадий Александрович // Художники Мурмана, 1965-2005 : к 40-летию Мурм. Обл. обществ. орг. Всерос. творч. обществ. орг. «Союз художников России» : иллюстрир. ист.-биогр. справ. / [ред. совет :  М. В. Шевах (пред.) и др. ; авт. текста и сост. Е. В. Иванова, Т. М. Рыжкова ; сост. библиогр. указ. С. А. Дячок]. - Мурманск, 2005. - С. 34. (В-1635923-ХР ; В-1636218-ХР ; В-1636468-ХР).
С уважением, главный библиограф Отдела краеведческой и саамской литературы МГОУНБ Е. В. Суродеева.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2026-10-18T22:02:28+03:00</dcterms:created>
  <dcterms:modified xsi:type="dcterms:W3CDTF">2026-10-18T22:02:28+03:00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