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№5522 (Мурманск) от 18 декабря 2013
</w:t>
      </w:r>
    </w:p>
    <w:p>
      <w:pPr/>
      <w:r>
        <w:rPr/>
        <w:t xml:space="preserve">Здравствуйте, меня интересует всё, что есть в библиотеке, касающееся австралийского варианта английского языка. Заранее спасибо!
Здравствуйте, Серафима. Предлагаем Вам библиографический список:
Книги
81.432.1-4; М35 Матюшенков, В. С. Англо-русский словарь особенностей английского языка в Северной Америке, Великобритании и Австралии = Dictionary of Americanisms, Canadianisms, Briticisms and Australianisms / В. С. Матюшенков. – Москва : Флинта : Наука, 2002. - 514 с. (1607963 - ИНО 1611094 - ИНО 1611095 - ИНО 1615451 - ИНО)
81.432.1-4; М35 Матюшенков, В. С. Словарь английского сленга. Особенности употребления сленга в Северной Америке, Великобритании и Австралии = Dictionary of Slang in North America, Great Britain and Australia / В. С. Матюшенков. – Москва : Флинта : Наука, 2002. - 174 с. (1607979 - ИНО 1611069 - ИНО 1611070 - ИНО 1615270 - ИНО)
81.432.1-923; О-97 Ощепкова, В. В. Язык и культура Великобритании, США, Канады, Австралии, Новой Зеландии : [учеб. пособие] / В. В. Ощепкова. – Москва : Глосса-Пресс : Санкт-Петербург : Каро, 2004. - 335 с. (1631427 - ИНО)
Статьи
Андросова, С. В. Сегменты неполного типа в английской спонтанной речи : (на материале амер. и австрал. вариантов) / С. В. Андросова, Е. В. Гнатюк, С. И. Гусева // Вестник Санкт-Петербургского университета. Серия 9, Филология, востоковедение, журналистика. - 2009. - Вып. 3, сент. - С. 122-128.
Гнатюк, Е. В. Аллофонное варьирование согласных в информационной структуре высказывания : (на материале шум. смыч. соглас. австрал. варианта англ. яз.) / Е. В. Гнатюк // Вестник Санкт-Петербургского университета. Серия 9, Филология, востоковедение, журналистика. - 2008. - Вып. 2, ч. II. - С. 106-111.
Григорьева, Е. М. Национально-культурная специфика австралийского варианта английского языка в лингвострановедческом словаре / Е. М. Григорьева // Личность. Культура. Общество. - 2013. - Т. 15, № 78, вып. 2. - С. 209-213.
Электронные ресурсы (с текстами документов можно поработать в залах каталогов и электронных ресурсов на 3-м этаже библиотеки)
Анахаева, А. А. К вопросу об австралийском национальном варианте английского языка [Электронный ресурс] / Анахаева А. А. // Вестник Российского университета дружбы народов. Серия: Вопросы образования. Языки и специальность. - Электрон. дан. - 2011. - № 2. - С. 5-9. – Режим доступа: http://elibrary.ru/, регламентир. (19.12.2013).
Анахаева, А. А. Особенности австралийского национального варианта английского языка [Электронный ресурс] / Анахаева А. А. // Вестник Российского университета дружбы народов. Серия: Лингвистика. - Электрон. дан. - 2010. - № 3. - С. 77-81. – Режим доступа: http://elibrary.ru/, регламентир. (19.12.2013).
Лашкова, Г. В. Как понять австралийца? к проблеме австралийского варианта английского языка [Электронный ресурс] / Лашкова Г. В., Сисина М. А. // Известия Саратовского университета. Новая серия. Серия: Филология. Журналистика. - Электрон. дан. - 2008. - Т. 8, № 1. - С. 9-12. – Режим доступа: http://elibrary.ru/, регламентир. (19.12.2013).
Григорьева, Е. М. Лексикографирование языковых особенностей австралийского варианта английского языка [Электронный ресурс] / Григорьева Е. М. // Сборники конференций НИЦ Социосфера. - Электрон. дан. - 2012. - № 44. - С. 85-89. – Режим доступа: http://elibrary.ru/, регламентир. (19.12.2013).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2026-10-08T13:41:28+03:00</dcterms:created>
  <dcterms:modified xsi:type="dcterms:W3CDTF">2026-10-08T13:41:28+03:00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