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№5565 (Мурманск) от 17 января 2014
</w:t>
      </w:r>
    </w:p>
    <w:p>
      <w:pPr/>
      <w:r>
        <w:rPr/>
        <w:t xml:space="preserve">Королева И. В. Дети с нарушениями слуха : книга для родителей и педагогов
Здравствуйте, Мария. Предлагаем библиографическое описание, интересующего Вас издания: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(1716014 -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2026-10-08T12:03:41+03:00</dcterms:created>
  <dcterms:modified xsi:type="dcterms:W3CDTF">2026-10-08T12:03:41+03:00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