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№5571 (Санкт-Петербург) от 18 января 2014
</w:t>
      </w:r>
    </w:p>
    <w:p>
      <w:pPr/>
      <w:r>
        <w:rPr/>
        <w:t xml:space="preserve">Помогите, пожалуйста, с подбором литературы на тему: "Виртуальная реальность в художественной литературе".
Здравствуйте, Маргарита.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Аникина, Т. Е. Об одной особенности чешской литературы : (предварит. замеч.) / Т. Е. Аникина // Вестник Санкт-Петербургского университета. Серия 9, Филология, востоковедение, журналистика. - 2009. - Вып. 4, дек. - С. 12-15.
Пирковский, С. Виртуальная реальность, или Трамвай на Патриарших : к истории одной загадки / С. Пирковский // Вопросы литературы. - 2004. - № 4. - С. 267-282.
Электронные ресурсы (с текстами документов можно поработать в залах каталогов и электронных ресурсов на 3-м этаже библиотеки)
Федотова, О. С. Виртуальная реальность в контексте проблем анализа дискурса [Электронный ресурс] / Федотова О. С. // Известия Российского государственного педагогического университета им. А. И. Герцена. - Электрон. дан. - 2009. - № 92. - С. 170-177. - Режим доступа: http://elibrary.ru, регламентир. (18.01.2014).
Монастырских, Г. П. Виртуальная реальность в научной фантастике: социально-философские аспекты [Электронный ресурс] / Монастырских Г. П., Цветков Е. В. // Вестник Северного (Арктического) федерального университета. Серия: Гуманитарные и социальные науки. - Электрон. дан. - 2009. - № 6. - С. 65-70. - Режим доступа: http://elibrary.ru, регламентир. (18.01.2014).
Рачеева, Е. В. Воплощение «виртуализма» в романе Дона Делилло «Мао II» [Электронный ресурс] / Рачеева Е. В. // Вестник Чувашского университета. - Электрон. дан. - 2008. - № 3. - С. 245-249. - Режим доступа: http://elibrary.ru, регламентир. (18.01.2014).
Следующие издания Вы можете заказать из других библиотек через межбиблиотечный абонемент и электронную доставку документов, обратившись в ближайшую библиотеку по месту жительства.
Волошинов, А. В. Постиндустриальная культура: погружение в виртуальную реальность / А. В. Волошинов, Я.А. Кирсанов // Обсерватория культуры. - 2010. - № 3. - С. 24-33.
Лаптева, И. В. Виртуальная реальность в творчестве Э.Т.А. Гофмана / Лаптева И. В // Генезис категории виртуальная реальность. - Саранск, 2008. - С. 165-168.
Современная русская литература: проблемы изучения и преподавания : сб. ст. по материалам Междунар. науч.-практ. конф., 28 февр. - 1 марта 2007 г. : в 2 ч. / [ред. кол.: В. Е. Кайгородова, к.филол.н., доц. (отв. ред.) [и др.]. - Пермь : ПГПУ, 2007Ч. 2. - 2007. - 321 с. - Из содерж.: Катаев Ф.А. Мир виртуальной реальности в современной литературе: (от А. и Б. Стругацких к В. Пелевину). - С. 127-131.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2026-10-08T12:03:39+03:00</dcterms:created>
  <dcterms:modified xsi:type="dcterms:W3CDTF">2026-10-08T12:03:39+03:00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