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№5574 (Мурманск) от 18 января 2014
</w:t>
      </w:r>
    </w:p>
    <w:p>
      <w:pPr/>
      <w:r>
        <w:rPr/>
        <w:t xml:space="preserve">Здравствуйте, подскажите пожалуйста литературу для курсовой работы по теме: взаимоотношения. взаимоотношения младших школьников.
Литература нужна начиная с 2004 года.
Заранее спасибо!
Здравствуйте, Мария. Предлагаем Вам список литературы:
Книги
88.834.021; Б70 Блонский, П. П. Психология младшего школьника / П. П. Блонский. – Москва : Ин-т практ. психологии ; Воронеж : МОДЭК, 1997. – 574 с. (1590290 - ХР 1590291 - ЧЗ 1590292 - МЕД)
88.521я73; К72 Костяк, Т. В. Психологическая адаптация первоклассников : учеб. пособие для студентов высш. пед. учеб. заведений / Т. В. Костяк. – Москва : Академия, 2008. - 173 с. (1677860 - ЧЗ 1677861 - АБ)
88.837; С32 Сергеенкова, И. В. Психологическое развитие детей / И. В. Сергеенкова. - Ростов-на-Дону : Феникс, 2007. – 125  с. : ил. (1651649 - ХР 1651650 - МЕД 1651651 - АБ)
88.542-734; С50 Смирнова, Е. О. Конфликтные дети : [как научить детей общаться и понимать окружающих] / Е. О. Смирнова, В. М. Холмогорова. – Москва : Эксмо, 2010. – 171  с. : ил., табл. - (Растим первоклашку). (1695381 - ЧЗ)
88.41я73; С50 Смирнова, Е. О. Детская психология / Е. О. Смирнова. - 3-е изд., перераб. - Санкт-Петербург [и др.] : Питер, 2012. - 298 с. (1725048 - МЕД 1725433 - ЧЗ 1725434 - АБ)
88.834.02; Ш67 Шкуричева, Н. А. Формирование межличностных отношений первоклассников в адаптационный период / Н. А. Шкуричева. – Москва : Чистые пруды, 2008. - 29 с. (Бр-1 - ЧЗ)
88.834.01я73; Э53 Эльконин, Д. Б. Детская психология / Д. Б. Эльконин ; ред.-сост. Б. Д. Эльконин. - 4-е изд., стер. – Москва : Академия, 2007. – 383  с. : ил. (1649923 - ЧЗ 1649924 - АБ)
Статьи
Шкуричева, Н. А. Взаимодействие младших школьников как средство развития коммуникативной компетентности  / Н. А. Шкуричева // Начальная школа. - 2011. - № 11. - С. 4-9.
Шкуричева, Н. А. Дружеские взаимоотношения младших школьников / Н. А. Шкуричева // Начальная школа. - 2010. - № 11. - С. 6-8.
Предлагаем ознакомиться со списком литературы в Базе данных «Архив выполненных справок» Электронного каталога:
Учебное сотрудничество со взрослыми и сверстниками в младшем школьном возрасте [Электронный ресурс] : список лит. : (1987-2012) / Мурм. гос. обл. универс. науч. б-ка ; сост. Т. В. Воложанина. - Электрон. дан. - Мурманск : МГОУНБ, 2012. - 4 с. - Режим доступа: http://opac.mgounb.ru/opacg/archive/sotrud.doc (19.01.2014).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2026-10-08T11:02:13+03:00</dcterms:created>
  <dcterms:modified xsi:type="dcterms:W3CDTF">2026-10-08T11:02:13+03:00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