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№561 (Мурманск) от 25 ноября 2008
</w:t>
      </w:r>
    </w:p>
    <w:p>
      <w:pPr/>
      <w:r>
        <w:rPr/>
        <w:t xml:space="preserve">Система персонажей в трагикомедии Артура Кестлера "Девушки по вызову"
Здравствуйте. Тема Вашего запроса сформулирована очень узко и требует глубокого разыскания и просмотра документов de visu. Предлагаем издания по творчеству А. Кестлера:
Книги.
83.3(4) ; И24 Ивашева, В. В. Английская литература XX века / В. В. Ивашева. – М. : Просвещение, 1967. – 476 с. (573957)
83.3(4) ; Л64 Литература Англии, XX век : учеб. пособие / К. А. Шахова [и др.] ; под. ред. К. А. Шаховой. – Киев : Вища шк. – 1987. – 397 с. (1318942).
Статьи.
Гессен, Е. Артур Кестлер – путь Кассандры : [к творч. биогр. англ. писателя] / Е. Гессен // Театральная жизнь. – 1992. – N 13/14. – С. 9-12.
Зверев, А. Кестлер и тьма – прикосновение к истокам / А. Зверев // Иностранная литература. – 1989. – N 10.
Кестлер, А. Автобиография: фрагменты книги / А. Кестлер ; пер. с англ. Л. Сумм. - Иностранная литература.  – 2002. - N 7 ; 2002. - N 8. 
Оруэлл, Дж. Артур Кестлер / Дж. Оруэлл // Вопросы философии. - 1990. - N 10. - С. 67-77.          
Следующие издания Вы можете заказать через МБА:
Книга.
Улановская, М. А. Свобода и догма : жизнь и творчество Артура Кестлера / М. Улановская. - Иерусалим : Иерусалим. Издат. Центр, 1996. - 175 с. - (Евреи в мировой культуре : Сер. Биография ; Вып. 26). - Библиогр. в подстроч. примеч.
Статьи.
Аннинский, Л. Неодолимые неандертальцы: что сказал бы о нас сегодня А. Кестлер? / Л. Аннинский // Диапазон. - 1995. - N 2. - С. 130-138.                               
Зверев, А. Артур Кестлер: движение во времени / А. Зверев // Современная художественная литература за рубежом. – 1990. – N 4.
Пальцев, Н. Артур Кестлер: "вольный стрелок" в тисках тотальной "ангажированности" // Диапазон. - 1995. - N 2. - С. 139-147.             
С уважением, главный библиограф Управления информационного обслуживания Е. В. Пустынникова.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2026-10-18T21:07:33+03:00</dcterms:created>
  <dcterms:modified xsi:type="dcterms:W3CDTF">2026-10-18T21:07:33+03:00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