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№5659 (Мурманск) от 13 февраля 2014
</w:t>
      </w:r>
    </w:p>
    <w:p>
      <w:pPr/>
      <w:r>
        <w:rPr/>
        <w:t xml:space="preserve">Здравствуйте. Нужен список художественной литературы о выборе профессии, профориентации. Спасибо.
Здравствуйте, Екатерина. Предлагаем Вам библиографический список:
Книги
Р6; Б82 Борисова, Н. Про про профессии / Наталья Борисова ; ил. Александр Войцеховский. - Москва : Эксмо, 2009. - 110  с. : цв. ил. (1682294 - АБ)
84(2Рос=Рус)6; В27 Величко, В. М. Короче, Склифосовский! : судмедэксперты рассказывают / Владимир Величко. - Москва : Эксмо; Яуза, 2012. - 349 с. (1729797 - АБ)
Р6; В27 Веллер, М. И. Слово и профессия / М. Веллер. - Москва : АСТ : АСТ МОСКВА, 2008. - 541 с. (1669998 - АБ ; 1689025 - АБ)
Р2; Г77 Гранин, Д. А. Иду на грозу : роман / Д. Гранин ; [вступ. ст. В. Оскоцкого]. - Москва : Профиздат, 1988. - 367 с. : ил. (1373686 - АБ)
Р6; Л47 Леонов, Н. И. Профессионалы ; Еще не вечер ; Юрколлегия разыскивает : [повести] / Николай Леонов. - Москва : ЭКСМО, 2004. - 475 с. (1630853 - АБ ; 1630854 - АБ)
91.9:83.3(2=Рус)6; М79  Море и моряки в советской художественной литературе : [рек. указ. лит.] / [сост.: Т. Ф. Солдатова, Л. В. Зязева]. - Калининград : Кн. изд-во, 1980. - 39 с. (Бр - ЦСС)
Р6; П30 Петров, Ю. Г. Трудная профессия : стихи / Ю. Г. Петров. - Челябинск : Кн. изд-во, 1963. - 41 с. (Бр - ХР )
С уважением, Данилова, М. М., главный библиограф центральной справочной службы.
Дополнительную информацию Вы можете получить в зале каталогов на 3-м этаже библиотеки.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2026-10-08T07:30:36+03:00</dcterms:created>
  <dcterms:modified xsi:type="dcterms:W3CDTF">2026-10-08T07:30:36+03:00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