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№5714 (Мурманская область) от 26 февраля 2014
</w:t>
      </w:r>
    </w:p>
    <w:p>
      <w:pPr/>
      <w:r>
        <w:rPr/>
        <w:t xml:space="preserve">Здравствуйте! Помогите, пожалуйста, подобрать литературу по вопросам: "Виды ошибок на уроках иностранного языка", "Что такое дискурс?", "Дискурсивные ошибки". Спасибо
Здравствуйте, Валерия.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(по 1 вопросу),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81.432.1-922 ; Г62 Голубев, А.П. Английский язык на экзаменах : труд. места. Типич. ошибки / А. П. Голубев, М. В. Тростников. - Москва : Флинта, 2000. - 194 с. - Библиогр.: с. 196. (1602658 - ИНО-Обяз.экз.)
Статьи
Вейхман, Г. А. Анализ ошибок учащихся III-IV классов / Г. А. Вейхман // Иностранные языки в школе. - 2010. - № 4. - С. 72-76 Вкладыш (Золотые страницы, вып. 1).
Eliferova, М. Be Cautios! Bad Style! : [наиболее распростран. стилист. ошибки в англ. яз.] / M. Eliferova // Английский язык. - 2010. - 1-15 August (№ 15). - P. 13-15.
Махмурян, К. С. Единый государственный экзамен: технологии оценивания раздела "Письмо" / К. С. Махмурян // Английский язык в школе / English at school. - 2011. - № 4 (36). - С. 3-22 : ил. : 1 фот. - 2 прил. - Библиогр.: с. 22 (5 назв.).
Мильруд, Р. П. Подходы к описанию и предупреждению ошибок в иноязычной речи / Р. П. Мильруд, Н. Н. Кондакова // Иностранные языки в школе. - 2007. - № 1. - С. 12-17.
Рабцевич, Л. Е. Анализ письменных переводов с иностранного языка на русский в X классе : из опыта работы каб. иностр. яз. / Л. Е. Рабцевич, В. М. Блинов // Иностранные языки в школе. - 2010. - № 8. - С. 83-89 Вкладыш (Золотые страницы, вып. 2).
Радюшкина, А. А. О некоторых проблемах в обучении фонетике английского языка : [фонет. и фонемат. ошибки] / А. А. Радюшкина // Английский язык в школе. - 2013. - № 3 (43). - С. 18-25 : ил.: 1 фот. - Библиогр.: с. 25 (2 назв.).
Электронные ресурсы
Зубкова, И. В. Психолингвистический анализ ошибок, возникающих в процессе овладения иностранным языком [Электронный ресурс] / Зубкова И. В. // Известия Саратовского университета им. Н. Г. Чернышевского. Новая серия. Акмеология образования. Психология развития. – Электрон. дан. - 2010. - Т. 3, № 4. - С. 59-66. – Режим доступа: http://elibrary.ru, регламентир. (26.02.2014).
Кунгурова, Г. Г. Подготовка учащихся к ЕГЭ по английскому языку: профилактика ошибок [Электронный ресурс] / Кунгурова Г. Г. // Региональное образование XXI века: проблемы и перспективы. – Электрон. дан. - 2011. - № 1. - С. 47-48. – Режим доступа: http://elibrary.ru, регламентир. (26.02.2014).
Шаренда, Н. В. Методика формирования умения слышать ошибки в устной речи учащихся (на материале французского языка) [Электронный ресурс] : автореф. дис. ... канд. пед. наук : 13.00.02 / Шаренда Наталья Викторовна. – Электрон. дан. - Москва, 1996. – 26 с. : ил. - Режим доступа: http://diss.rsl.ru, регламентир. (26.02.2014).
Вы можете заказать эту статью из фонда Российской национальной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Тенденции реформирования методики обучения иностранным языкам : сб. ст. по материалам междунар. науч.-метод. симп., 2-3 июня 2009 г., [Пятигорск] / Лемперт. чтения - XI. - Пятигорск : Пятиг. гос. лингвист. ун-т, 2009. - 506 с. - Библиогр. в конце ст. – Из содерж.: Анализ лексических ошибок учащихся на базе специального электронного корпуса / Е. П. Соснина. - С. 394-398.
Ответ на 2-й вопрос см. в Архиве выполненных справок «Виртуального библиографа» под № 5719, ответ на 3-й вопрос под № 5720.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2026-10-08T05:54:45+03:00</dcterms:created>
  <dcterms:modified xsi:type="dcterms:W3CDTF">2026-10-08T05:54:45+03:00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