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№577 () от 4 декабря 2008
</w:t>
      </w:r>
    </w:p>
    <w:p>
      <w:pPr/>
      <w:r>
        <w:rPr/>
        <w:t xml:space="preserve">Здравствуйте уважаемый библиограф,меня интересует информация на тему Столыпинская реформа, ее положительные и отрицательные стороны для написания к/работы.Спасибо
Здравствуйте, Ольга. Предлагаем следующие издания по интересующей Вас теме:
Книги
63.3(2)53 ; А-21 Аврех, А. Я. П. А. Столыпин и судьбы реформ в России / А. Я. Аврех. - М. : Политиздат, 1991. – 285 с. (1459741 – ХР ; 1462024 – АБ ; 1462027 – ЧЗ)
63.3(2)53 ; К-12 Кабытов, П. С. П. А. Столыпин: последний реформатор Российской империи / П. С. Кабытов. – М. : РОССПЭН, 2007. – 189 с. (1653926 – ХР)
67.401я73 ; М-92 Мухаев, Р. Т. История государственного управления в России: [учеб. для студентов вузов] / Р. Т. Мухаев. – М. : ЮНИТИ : ЮНИТИ-Дана, 2007. - 607 с. (1653661 – ЧЗ ; 1653662 – АБ)
67.3(2) ; С-81 П. А. Столыпин. Программа реформ : док. и материалы : в 2 т. - М. : РОССПЭН, 2003. 
   Т. 1.  – 763 с. (1620257 – ХР ; 1622239 - ЧЗ ; 1628547 – АБ)
   Т. 2. – 798 с. (1620258 – ХР; 1622240 – ЧЗ; 1628549 – АБ)
63.3(2)53 ; Т-98 Тюкавкин, В. Г. Великорусское крестьянство и Столыпинская аграрная реформа / В. Г. Тюкавкин. - М. : Памятники ист. мысли, 2001. – 302 с. (1600452 – ХР).
63.3(2)53 ; Х-85 Хотулев, В. В. Петр Столыпин : [трагедия России] / В. В. Хотулев. - М. : Олимп ; Смоленск : Русич, 1998. – 490 с. (1582892 – ХР).
Статьи
Алексеев, А. Особенности реформ в "Серебряном веке" / А. Алексеев // Наука и жизнь. - 2007. - N 4. - С. 48-57.
Корелин, А. П. Реформы П. А. Столыпина: исторический опыт и уроки / А. П. Корелин // Преподавание истории и обществознания в школе. - 2007. - N 9. - С. 3-11 ; N 10. - С. 3-11. 
Панкова, К. И. Две земельные реформы - два разных результата / К. И. Панкова // Экономика сельскохозяйственных и перерабатывающих предприятий. - 2008. - N 9. - С.
14-18.
Главный библиограф Управления информационного обслуживания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2026-10-18T21:19:26+03:00</dcterms:created>
  <dcterms:modified xsi:type="dcterms:W3CDTF">2026-10-18T21:19:26+03:00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