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№5795 (Мурманск) от 16 марта 2014
</w:t>
      </w:r>
    </w:p>
    <w:p>
      <w:pPr/>
      <w:r>
        <w:rPr/>
        <w:t xml:space="preserve">Здравствуйте. Помогите найти литературу по теме "Знакомство дошольника с дымковской росписью". Заранее спасибо.
Здравствуйте, Алена. Предлагаем Вам библиографический список:
Книги
74.100.54я7 ; В69 Волшебный мир народного творчества : учеб. пособие для подгот. детей к шк. : в 2 ч. / [Т. Я. Шпикалова и др.]. - 2-е изд. - Москва : Просвещение, 2011.Ч. 2. - 71 с. : ил., цв. ил. – Из содерж.: Радуга дымковских узоров. – С. 24-25 ; Кто живет в сказочной слободе Дымково. – С. 26-27 ; Раскрась лошадку. – С. 28-29. (1706718 – ЧЗ)
74.100.54 ; К14 Казакова, Т. Г. Развивайте у дошкольников творчество : (конспекты занятий рисованием, лепкой, аппликацией) : пособие для воспитателя дет. сада / Т. Г. Казакова. - Москва : Просвещение, 1985. - 192 с., [8] л. ил. : ил. – Из содерж.: Декоративное рисование. «Роспись лошадки» (по мотивам дымковской игрушки). – С. 109-110. (1245001 - ХР ; 1244996 - АБ ; 1244998 - АБ ; 1245000 – ЧЗ ; 1245002 - ИСК ; 1551918 – ЧЗ)
74.100.54 ; К63 Комарова, Т. С. Занятия по изобразительной деятельности в детском саду : кн. для воспитателя дет. сада / Т. С. Комарова. - 3-е изд., перераб. и доп. - Москва : Просвещение, 1991. - 175 с. : ил. – Из содерж.: Рисование. Декоративная композиция по мотивам дымковских изделий. "Барышни". – С. 168. (1467496 - ХР ; 1467499 - ЧЗ ; 1467500 - АБ ; 1467502 – АБ ; 1474972 – ЧЗ)
746 ; П27 Перминова, Н. И. Дымковская расписная / Н. И. Перминова. - Горький : Волго-вят. кн. изд-во, 1979. - 127 с. : ил. (М-1007229 – ХР)
74.100.54 ; Ш33 Швайко, Г. С. Занятия по изобразительной деятельности в детском саду : ст. группа : прогр., конспекты : пособие для педагогов дошк. учреждений / Г. С. Швайко. - Москва : ВЛАДОС, 2002. - 159 с. : ил. – Из содерж.: III цикл. Декоративное рисование по мотивам дымковской росписи. – С. 46-68. (1615131 – ЧЗ)
74.100.54 ; Ш33 Швайко, Г. С. Занятия по изобразительной деятельности в детском саду : подготовит. к шк. группа : прогр., конспекты : пособие для педагогов дошк. учреждений / Г. С. Швайко. - Москва : ВЛАДОС, 2002. - 174 с. : ил. – Из содерж.: IV цикл. Дымковские игрушки. – С. 65-86. (1615132 – ЧЗ)
Статьи
Кислова, М. В. "Талант наших мастеров" / М. В. Кислова // Ребенок в детском саду. - 2013. - № 3. - С. 55-58 : ил. - Библиогр.: с. 58 (3 назв.).
Королева, Т. Учим детей декоративному рисованию : [из опыта работы дет. сада № 303 Москвы] / Т. Королева, В. Дмитриева // Ребенок в детском саду. - 2001. - № 3. - С. 57-65.
Шаламова, Л. "Дымка" в сибирском селе / Л. Шаламова // Дошкольное воспитание. - 2012. - № 10. - С. 95-96 : фото.
Электронный ресурс (с текстом документа можно поработать в залах каталогов и электронных ресурсов на 3-м этаже библиотеки)
Александрова, Н. С. Формирование эстетического отношения к дымковскому народному искусству у детей 5-6 лет [Электронный ресурс] : дис. ... канд. пед. наук : 13.00.01 / Александрова Наталья Сергеевна. – Электрон. дан. - Москва, 1995. - 159 с. : ил. – Режим доступа: http://diss.rsl.ru, регламентир. (16.03.2014).
См. также ответ на запрос № 4662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Александрова, Н. С. Детское эстетическое отношение к дымковской игрушке : учеб. пособие по спец. курсу "Изобраз.  искусство и методика преподавания его детям" / Н. С. Александрова ; Вят. гос. пед. ун-т. - Киров : Изд-во ВГПУ, 1997. - 67 с. : ил. - Библиогр.: с. 61-64.
Дымковская игрушка : тетрадь для творчества ; [для дошк. возраста : 6+] / [ил. М. А. Сафронова ]. - Москва : Дрофа, 2013. - 16 с. : цв. ил. - (Чудо-мастерская). - (Диалог).
Дымковская игрушка : нагляд.-метод. пособие, развитие эстет. воспитания, знакомство с нар. искусством, мини-музей, декоратив. лепка, традиц. орнаменты и цветосочетания : [альбом для дет. художеств. творчества / Лыкова И. А.]. - Москва : Карапуз, 2007. - [16] с. : ил., цв. ил. - (Наш вернисаж) (Цветные ладошки).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2026-10-08T02:32:39+03:00</dcterms:created>
  <dcterms:modified xsi:type="dcterms:W3CDTF">2026-10-08T02:32:39+03:00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