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 (Мурманск) от 6 декабря 2008
</w:t>
      </w:r>
    </w:p>
    <w:p>
      <w:pPr/>
      <w:r>
        <w:rPr/>
        <w:t xml:space="preserve">Помогите, пожалуйста, подобрать материал по теме курсовой "практика использования игр-путешествий в работе с подростками – участниками туристических объединений". Спасибо.
Здравствуйте, Алена. Предлагаем издания близкие к Вашей теме:
Книги
74.266.8 ; Б86 Бочаров, Е. А. Ступени обучения выживанию : программ.-метод. пособие для педагогов / Е. А. Бочаров, Н. И. Бочарова. – М. : ВЛАДОС, 2008. - 203 с. : ил. - (Педагогическая мастерская). - Библиогр. в конце кн. (1660877 - ЧЗ ; 1660878 - АБ ; 1660879 – АБ)
74.200.58я73 ; К93 Курилова, В. И. Туризм : [по специальности N 2114 «Физ. воспитание» и N 2115 «Нач. воен. обучение и физ. воспитание»] / В. И. Курилова. – М. : Просвещение, 1988. – 222 с. – (Учебное пособие для педагогических институтов) (1365758)
74.200.58 ; С17 Самцов, С. К. Юным туристам и путешественникам / С. К. Самцов, И. М. Пучинский. – 2-е изд., перераб. и доп. – Минск : Полымя, 1988. – 238 с. (1363017)
75.812я7 ; Т87 Туризм. Безопасность в программах туров и на туристских маршрутах : пособие для студентов гуманитар. и профил. фак-тов вузов, специалистов турист. орг. / Бутко И. И. [и др.]. – М. ; Ростов-на-Дону : МарТ, 2007. - 319 с. : ил. - Библиогр. в конце кн. (77 назв.). (1651127 – ЧЗ ; 1651128 – АБ)
Статьи
Барканов, С. Туризм: сценарии, игры / С. Барканов // Здоровье детей : метод. газ. для учителей. - 2006. - 16-30 июня (N12). - С. 38-41.
Ермоленко, Н. В. Игра-путешествие "Робинзонада" / Н. В. Ермоленко // Биология в школе. - 2008. - N 2. - С. 50-51.
Куликов, В. М. Девять игр для туристов / В. М. Куликов // Физическая культура в школе. - 2005. - N 6. - С. 55-58.
Ланда, Б. Примеры некоторых подвижных туристических игр-соревнований, которые могут проводиться на турслетах / Б. Ланда // Спорт в школе : прил. к газ. "Первое сент." - 2005. - 16-31 авг. (N16). - С. 36-40.
Лемницкий, А. В. " Проект приключений ": игры и игровые упражнения с элементами турист. подгот. / А. В. Лемницкий // Физическая культура в школе. - 1995. - N 3. - С. 48-55.
Электронные ресурсы
Горбова, М. А. Воспитание патриотизма у старшеклассников игровыми формами туристско-краеведческой деятельности [Электронный ресурс] : дис. ... канд. пед. наук : 13.00.06 / Горбова Марина Алексеевна. – Электрон. дан. - М., 1999. – 187 с. - Режим доступа: http://diss.rsl.ru/diss.aspx?orig=/rsl01000000000/rsl01000233000/rsl01000233046/rsl01000233046.pdf, регламентир. (06.12.08).
С диссертацией Вы можете поработать в Зале электронных ресурсов на 3 этаже нашей библиотеки.
Можно заказать через Межбиблиотечный абонемент книгу, где рассматриваются формы воспитательной работы типа «путешествия»:
Куприянов, Б. В. Формы воспитательной работы с детским объединением : учеб.-метод. пособие / Б. В. Куприянов. - Кострома, 1999. - 36 с. : ил., табл. - (В помощь педагогу- воспитателю).
С уважением, главный библиограф Управления информационного обслуживания Т. В. Воложанина.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2026-10-18T19:56:55+03:00</dcterms:created>
  <dcterms:modified xsi:type="dcterms:W3CDTF">2026-10-18T19:56:55+03:00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