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№5829 (Мурманск) от 24 марта 2014
</w:t>
      </w:r>
    </w:p>
    <w:p>
      <w:pPr/>
      <w:r>
        <w:rPr/>
        <w:t xml:space="preserve">Помогите, пожалуйста, подобрать литературу по теме "Япония в эпоху «пробуждения Азии» (рубеж XIX – XX вв.). Спасибо.
См. в архиве выполненных справок «Виртуального библиографа» под № 5826.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2026-10-08T01:02:25+03:00</dcterms:created>
  <dcterms:modified xsi:type="dcterms:W3CDTF">2026-10-08T01:02:25+03:00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