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№5850 (Мурманск) от 28 марта 2014
</w:t>
      </w:r>
    </w:p>
    <w:p>
      <w:pPr/>
      <w:r>
        <w:rPr/>
        <w:t xml:space="preserve">Здравствуйте! Порекомендуйте пожалуйста литературу для написания диплома по теме «Разработка плана финансового оздоровления несостоятельного предприятия».
Заранее спасибо! Выручали много раз!
Здравствуйте, Карина. Предлагаем список литературы по Вашему запросу:
Книги
65.292.2-93; А72 Антикризисное регулирование низкорентабельных и убыточных организаций в интересах города (муниципального сообщества) / [Ряховская А. Н. и др.] ; под ред. А. Н. Ряховской ; Финансовая акад. при Правительстве РФ. - Москва : Магистр, 2009. - 332 с. (1692515 - ХР)
67.404.013я73; Б23 Банкротство предприятия: анализ, учет и прогнозирование : учеб. пособие / К. В. Балдин, В. В. Белугина, С. Н. Галдицкая, И. И. Передеряев ; Изд.-торговая корпорация "Дашков и К". - 4-е изд. - Москва : Дашков и К, 2012. - 375 с. (1706171 - АБ)
67.404.013я7; И85 Исик, Л. В. Банкротство и финансовое оздоровление : учеб. пособие / Л. В. Исик. - Москва : Дело и Сервис, 2013. - 271 с. (1726937 - ЧЗ)
65.291.931я73; Ш48 Шепеленко, Г. И. Антикризисное управление производством и персоналом : учеб. пособие / Г. И. Шепеленко. - Ростов-на-Дону : Феникс ; Москва : МарТ, 2010. - 253 с. (1697647 - ЧЗ)
Статьи
Безбородова, Т. И. Меры государственной поддержки процессов финансового оздоровления несостоятельных организаций / Т. Н. Безбородова // Юрист. - 2012. - № 17. - С. 36-40.
Безбородова, Т. Н. Проблемы эффективности финансового оздоровления несостоятельных организаций / Т. Н. Безбородова // Юрист. - 2012. - № 10. - С. 14-19.
Кайгородов, А. Г. Финансовое оздоровление в контексте системно-процессного подхода / А. Г. Кайгородов, А. А. Хомякова // Финансы и кредит. - 2013. - № 33. - С. 31-40.
Скворцов, О. Ю. Теоретические и практические проблемы применения процедуры финансового оздоровления в деле о несостоятельности (банкротстве) / О. Ю. Скворцов // Известия вузов. Правоведение. - 2010. - № 2. - С. 93-100.
Электронные ресурсы (с текстами документов можно поработать в залах каталогов и электронных ресурсов на 3-м этаже библиотеки)
Кабанов, О. М. План финансового оздоровления (примерная форма) [Электронный ресурс] / Кабанов О. М. - Электрон. дан. - Москва, 2009. - Режим доступа: СПС «КонсультантПлюс», регламентир. (31.03.2014).
О несостоятельности (банкротстве) [Электронный ресурс] : федер. закон от 26.10.2002 № 127-ФЗ (ред. от 12.03.2014). - Электрон. дан. - Москва, 2014. - Режим доступа: СПС «КонсультантПлюс», регламентир. (31.03.2014).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2026-10-07T23:50:30+03:00</dcterms:created>
  <dcterms:modified xsi:type="dcterms:W3CDTF">2026-10-07T23:50:30+03:00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