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№5867 (Мурманская область) от 3 апреля 2014
</w:t>
      </w:r>
    </w:p>
    <w:p>
      <w:pPr/>
      <w:r>
        <w:rPr/>
        <w:t xml:space="preserve">Здравствуйте, помогите, пожалуйста подобрать литературу для ВКР на тему "Россия на мировом рынке туристических услуг"
Здравствуйте, Ольга. Предлагаем литературу из фондов нашей библиотеки, которую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 
65.9(2Рос)497.58я73; Т87 Зорин, И. В. Туризм как вид деятельности : учеб. для вузов турист. профиля / И. В.Зорин [и др.] ; Междунар. каф. ЮНЕСКО по культ. туризму в целях мира и развития, Рос. междунар. акад. туризма. - Москва : Финансы и статистика, 2003. - 286 с. (1623332 - ЧЗ-Обяз.экз.)
65.428.57я73; К64 Коновалова, Д. И. Международная торговля услугами: основные тенденции и проблемы развития : учеб. пособие / Д. И. Коновалова ; Моск. гос. ин-т междунар. отношений (ун-т) МИД России, Каф. междунар. отношений и внеш. экон. связей. - Москва : МГИМО-Университет, 2009. - 97 с. (1706832 - ЧЗ)
26.890(0)я73; П43 Погодина, В. Л. География туризма : учебник  / В. Л. Погодина, И. Г. Филиппова. - Москва : ИНФРА-М, 2012. - 255 с. (1713395 - ЧЗ 1713396 - АБ)
65.433.83я73; У93 Ушаков, Д. С. Технологии выездного туризма : учеб. пособие / Д. С. Ушаков. - 3-е изд., перераб. и доп. - Ростов-на-Дону : МарТ : Феникс, 2010. - 446 с. (1701260 - ЧЗ)
65.433 ; F54 Finland - Russia : cross the border at the Arctic circle : [catalogue]. - [S. l. : s. n., 200-]. - 62 p. (И-Ф-18158)
Статьи
Мусиенко, И. В. Туриндустрия России в зеркале международных сопоставлений / И. В. Мусиенко, С. В. Тихомиров // ЭКО. Экономика и организация промышленного производства. - 2012. - № 9. - С. 40-56.
Родионова, И. А. Развитие международного и отечественного туризма / И. А. Родионова, Е. Д. Волкова  // Специалист. - 2011. - № 4. - С. 35-39.
Электронные ресурсы
Волков, С. К. Перспективы развития регионального рынка туристских услуг в контексте вступления России в ВТО [Электронный ресурс] / Волков С. К.  // Региональная экономика: теория и практика. - Электрон. дан. - 2013. - № 12. - С. 10-15. -  Режим доступа: http://elibrary.ru, регламентир. (05.04.2014).
Волков, С. К. Российская Федерация как туристское направление: проблемы продвижения и пути решения [Электронный ресурс] / Волков С. К. // Региональная экономика: теория и практика. - Электрон. дан. - 2013. - № 4. - С. 57-62. -  Режим доступа: http://elibrary.ru, регламентир. (05.04.2014).
Газетдинова, Р. Р. Проблема формирования спроса и продвижения национального туризма на мировой рынок [Электронный ресурс] / Газетдинова Р. Р. // Вестник Казанского государственного финансово-экономического института. - Электрон. дан. - 2009. - № 3. - С. 46-49. -  Режим доступа: http://elibrary.ru, регламентир.(05.04.2014).
Мудрова, Л. И.  Россия на мировом рынке туристических услуг [Электронный ресурс] / Мудрова  Л. И.,  Литовченко А. Ю. // Региональная экономика: теория и практика. - Электрон. дан. - 2008. - № 2. - С. 68-72. -  Режим доступа: http://elibrary.ru, регламентир. (05.04.2014).
Braden, K. The Challenge of Ecotourism Development in the Altay Region  of Russia [Electronic resource] / K. Braden // Tourism Geographies. -  Electronic data. – 2008. – Vol. 10, № 1. – P. 1-21. - Mode of access:  http://www.tandfonline.com, регламентир. (07.04.2014).
Hall,C. M. Polar Tourism: Definitions and Dimensions [Electronic resource] / C. M. Hall // Scandinavian Journal of Hospitality and Tourism. - Electronic data. – 2010. – Vol. 10, № 4. - P. 448-467. - Mode of access: http://www.tandfonline.com, регламентир. (07.04.2014).
С уважением, главный библиограф отдела литературы на иностранных языках Л. Г. Кочергина и 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2026-10-07T23:13:25+03:00</dcterms:created>
  <dcterms:modified xsi:type="dcterms:W3CDTF">2026-10-07T23:13:25+03:00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