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№5920 (Мурманск) от 18 апреля 2014
</w:t>
      </w:r>
    </w:p>
    <w:p>
      <w:pPr/>
      <w:r>
        <w:rPr/>
        <w:t xml:space="preserve">Здравствуйте. 
Буду весьма благодарен за помощь в поиске статистических данных по реализации социально-экономических проектов Норвегии в Мурманской области.
Здравствуйте,  Александр. В нашей библиотеке, к сожалению, нет изданий на интересующую Вас тему.
С уважением, главный библиограф отдела краеведения 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2026-10-07T21:41:42+03:00</dcterms:created>
  <dcterms:modified xsi:type="dcterms:W3CDTF">2026-10-07T21:41:42+03:00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