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№5976 (Мурманск) от 12 мая 2014
</w:t>
      </w:r>
    </w:p>
    <w:p>
      <w:pPr/>
      <w:r>
        <w:rPr/>
        <w:t xml:space="preserve">Здравствуйте! Помогите, пожалуйста, подобрать литературу на тему: "Правовые способы защиты частной информации в Интернете". Спасибо большое!
Здравствуйте, Элен. Предлагаем Вам список литературы:
Книги
67.401.114; Б82 Борисов, М. А. Основы организационно-правовой защиты информации / М. А. Борисов, О. А. Романов. – Москва : URSS, 2011. - 203 с. (1714849 - ЧЗ 1714850 - АБ)
67.401.114; И74 Информационное право: актуальные проблемы теории и практики : коллектив. моногр. / [Антопольский А. А. и др.] ; под общ. ред. И. Л. Бачило . – Москва : Юрайт, 2009. - 530 с. (1684161 - ХР 1684162 - ЧЗ 1684163 - АБ)
67.401.114я73; Р60 Родичев, Ю. А. Информационная безопасность: нормативно-правовые аспекты : [учеб. пособие для студентов, обучающихся по специальностям 090102 "Компьютер. безопасность", 090105 "Комплекс. обеспечение информ. безопасности автоматизир. систем" / Ю. Родичев. - Санкт-Петербург [и др.] : Питер, 2008. - 271. (1693025 - ЧЗ)
Электронные ресурсы (с текстами документов можно поработать в залах каталогов и электронных ресурсов на 3-м этаже библиотеки)
Головкин, Р. Б. Специфика права на неприкосновенность частной жизни в современной России [Электронный ресурс] / Головкин Р. Б. // Конституционное и муниципальное право. – Электрон. дан. -  2005. - № 3. - Режим доступа:  СПС «КонсультантПлюс».
Донцова, Ю. Приватность в сети [Электронный ресурс] / Ю. Донцова // ЭЖ-Юрист. – Электрон. дан. - 2011. - № 33. - С. 5. - Режим доступа:  СПС «КонсультантПлюс».
Кадников, Б. Н. Уголовно-правовая охрана неприкосновенности частной жизни [Электронный ресурс] : науч.-практ. пособие / Б. Н. Кадников ; под ред. Н. Г. Кадникова. – Электрон. дан. - Москва : Юриспруденция, 2011. - 136 с. - Режим доступа:  СПС «КонсультантПлюс».
Калятин, В. О. Персональные данные в Интернете [Электронный ресурс] / Калятин В. О. // Журнал российского права. – Электрон. дан. - 2002. - № 5. - Режим доступа:  СПС «КонсультантПлюс».
Наумов, В. Б. Персональные данные в соцсетях и социальных медиа: правовые проблемы защиты и использования [Электронный ресурс] / Наумов В. Б., Панова Н. В., Лебедева Т. В. // Закон. – Электрон. дан. - 2012. - № 5. - С. 119 - 125. - Режим доступа:  СПС «КонсультантПлюс».
О персональных данных [Электронный ресурс] : федер. закон от 27 июля  2006 № 152-ФЗ (ред. от 23.07.2013) – Электрон. дан. – Москва : СПС «КонсультантПлюс, 1992-2014. – Режим доступа:  СПС «КонсультантПлюс».
Об информации, информационных технологиях и о защите информации [Электронный ресурс] : федер. закон от 27 июля 2006 г. N 149-ФЗ (ред. от 28.12.2013). – Электрон. дан. – Москва : СПС «КонсультантПлюс, 1992-2014. – Режим доступа:  СПС «КонсультантПлюс».
Рассолов, И. М. Защита частной информации в гражданском праве [Электронный ресурс] / И. М. Рассолов // Новый юридический журнал. – Электрон. дан. - 2012. - № 3. - С. 71 - 78. - Режим доступа:  СПС «КонсультантПлюс».
 Дополнительную информацию Вы можете получить в зале каталогов на 3-м этаже библиотеки.
 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2026-10-07T19:10:48+03:00</dcterms:created>
  <dcterms:modified xsi:type="dcterms:W3CDTF">2026-10-07T19:10:48+03:00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