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№5993 (Мурманск) от 19 мая 2014
</w:t>
      </w:r>
    </w:p>
    <w:p>
      <w:pPr/>
      <w:r>
        <w:rPr/>
        <w:t xml:space="preserve">Здравствуйте. Помогите найти статьи по теме "Диалоговые технологии в обучении". Спасибо.
Здравствуйте, Ирина. Предлагаем Вам библиографический список:
Статьи
Берестовицкая, С. Э. Использование диалоговых технологий в современном уроке литературы / С. Э. Берестовицкая // Русская словесность. - 2002. - № 5. - С. 32-40.
Горбич, О. И. Современные педагогические технологии обучения русскому языку в школе, Лекция 6. Диалоговые технологии обучения русскому языку. Сущность диалоговых технологий. Методические разработки уроков-диалогов. Дискуссия и ее компоненты. Технология организации дискуссии и ее особенности / О. И. Горбич // Русский язык : метод. газ. для учителей-словесников. - 2009. - 16-30 нояб. (№ 22). - С. 4-14. - Библиогр.: 6 назв.
Горшкова, В. В. Диалог в деятельности современного учителя / В. В. Горшкова // Педагогика. - 2011. - № 2. - С. 68-76. - Библиогр.: с. 76 (7 назв.).
Горшкова, В. В. Межсубъектные технологии диалога в процессе обучения / В. В. Горшкова // Дидакт. - 2002. - № 1(янв.-февр.). - С. 25-31.
Елпатова, О. И. Диалоговые технологии как средство формирования коммуникативной компетентности учащихся / О. И. Елпатова // Химия в школе. - 2008. - № 7. - С. 20-23.
Еримбетова, С. Использование интерактивных (диалоговых) технологий обучения в процессе творческого саморазвития личности учащихся / С. Еримбетова, А. Маджуга, Б. Ахметжан // Alma mater. - 2003. - № 11. - С. 48-50. - Библиогр.: 5 назв.
Маджуга, А. Диалог - суть технологий обучения / А. Маджуга, С. Еримбетова, Б. Ахметжан // Высшее образование в России. - 2004. - № 3. - С. 116-118.
Электронные ресурсы (с текстами документов можно поработать в залах каталогов и электронных ресурсов на 3-м этаже библиотеки)
Колесникова, С. В. Использование диалоговых технологий обучения при изучении дисциплин студентами вуза [Электронный ресурс] / Колесникова С. В. // Современные научные исследования: теория, методология, практика. – Электрон. дан. - 2011. - Т. 1, № 1. - С. 123-125. – Режим доступа: http://elibrary.ru, регламентир. (19.05.2014).
Сатенова, С. Б. Некоторые формы организации проблемно-диалоговой технологии обучения [Электронный ресурс] / Сатенова С. Б., Якупова А. Р. // Среднее профессиональное образование. – Электрон. дан. - 2008. - № 2. - С. 60-62. – Режим доступа: http://elibrary.ru, регламентир. (19.05.2014).
Соколова, И. Ю. Использование инновационных образовательных технологий в условиях уровневой системы подготовки специалиста [Электронный ресурс] / Соколова И. Ю. // Наука. Инновации. Технологии. – Электрон. дан. - 2010. - № 4. - С. 102-110. – Режим доступа: http://elibrary.ru, регламентир. (19.05.2014).
Следующие издания Вы можете заказать из фонда Российской национальной библиотеки через электронную доставку документов для физических лиц (зал каталогов, 3-й этаж, тел. для справок: 45-48-35, mba@mgounb.ru):
Методология и технологии ФГОС: от теории к практике : регион. науч.-практ. конф. образоват. учреждений сред. пед. образования, 16 марта 2012 / [сб. ст.]. - Челябинск : Челяб. ин-т развития проф. образования, 2012. - 203 с. : ил. - Библиогр. в конце ст. – Из содерж.: Диалоговые технологии как средство формирования иноязычной коммуникативной компетенции студентов педагогического колледжа / Н. А. Зимовец. - С. 198-200.
Педагогика и психология в контексте современных исследований проблем развития личности : материалы I Междунар. науч.-практ. конф., [Москва, 31 янв. 2013 г. / ред. совет: Алиева Б. Ш., Хаджиалиев К. И.]. - Москва : Науч.-изд. центр Апробация Перо, 2013-    .Ч. 1. - 240 с. : ил. - Библиогр. в конце ст. – Из содерж.: Диалоговые технологии в образовательном пространстве педагогического колледжа / Г. А. Писарева. - С. 209-214.
Реализация компетентностного подхода в профессиональной подготовке специалистов : материалы XI Регион. науч.-практ. конф. преподавателей учреждений сред. проф. образования, 27 апреля 2009 г., г. Абакан / [редкол.: Н. В. Надеева (отв. ред.) и др.]. - Абакан : Изд-во Хакас. гос. ун-та им. Н. Ф. Катанова, 2009. - 214 с. - Библиогр. в конце ст. – Из содерж.: Диалоговая технология как средство формирования коммуникативной компетенции будущего специалиста / Н. И. Олейникова, Т. А. Никифорова. - С. 135-137.
Реализация образовательной инициативы "Наша новая школа" в процессе преподавания филологических дисциплин : материалы первой обл. науч.-практ. конф., Волгоград, 30 апр. 2010 г / [сост.: Г. М. Вялкова, Т. А. Чернова]. - Волгоград : Планета, 2010. - 271 с. : ил., табл. - (Наша новая школа). - Библиогр. в конце ст. – Из содерж.: Использование диалоговой технологии в практике обучения литературе / М. Я. Крючкова. - С. 57-66.
Теория и практика реализации ФГОС начального общего образования : сб. материалов Всерос. науч.-практ. конф. / [редкол.: В. Ф. Ефимов, Р. Г. Измайлова]. - Москва : Ред.-изд. отд. МГОГИ, 2013. - 240 с. : ил. - Библиогр. в конце ст. – Из содерж.: Диалоговые технологии как способ реализации деятельностного подхода в обучении / Л. В. Епишина. - С. 74-76.
С уважением, Воложанина Т. В., главный библиограф центральной справочной службы.</w:t>
      </w:r>
    </w:p>
    <w:sectPr>
      <w:pgSz w:orient="portrait" w:w="11870" w:h="16787"/>
      <w:pgMar w:top="1440" w:right="1440" w:bottom="1440" w:left="144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/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2026-10-07T18:25:59+03:00</dcterms:created>
  <dcterms:modified xsi:type="dcterms:W3CDTF">2026-10-07T18:25:59+03:00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