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№6003 (Мурманская область) от 20 мая 2014
</w:t>
      </w:r>
    </w:p>
    <w:p>
      <w:pPr/>
      <w:r>
        <w:rPr/>
        <w:t xml:space="preserve">Здравствуйте! Прошу подобрать литературу для реферата "Коллоидные системы живых организмов".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24.5я723;А95 Ахметов, Б. В. Физическая и коллоидная химия : [учеб. для сред. спец. учеб. заведений] / Б. В. Ахметов, Ю. П. Новиченко В. И. Чапурин. – Ленинград  : Химия, Ленингр. отд-е, 1986. – 319  с. (1318204 - АБ 1318205 – ЧЗ)
541; Б90 Буланкин, И. Н. Физическая и коллоидная химия : (курс лекций для биологов) / И. Н. Буланкин. -  Харьков  : Изд-во Харьк. ун-та, 1957. - 347 с. (319850 – ХР)
28.072я73; К53 Кнорре, Д. Г. Биологическая химия : [учеб. для хим., биол. и мед. специальностей вузов] / Д. Г. Кнорре, С. Д. Мызина. - 3-е изд., испр. – Москва : Высш. шк., 2002. – 478 с. (1614642 - ХР 1614866 - ЧЗ)
28.901я73; О-28 Общая химия. Биофизическая химия. Химия биогенных элементов : [учеб. для мед. специальностей вузов / Ю. А. Ершов и др.]. – Москва : Высш. шк., 1993. - 560 с. (1511160 - МЕД)
24.1я723; О-28 Общая химия / Ю. М. Шилов [и др.]. - 4-е изд., перераб. и доп. – Москва : Медицина, 1983. - 382 с. (1149556 - МЕД)
24.1я72; Ф86 Фрейфельд, И. А. Общая химия : пособие для абитуриентов и старшеклассников / И. А. Фрейфельд. – Москва : Моск. Лицей, 1996. - 152. (1542000 - ЧЗ)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2026-10-07T18:25:32+03:00</dcterms:created>
  <dcterms:modified xsi:type="dcterms:W3CDTF">2026-10-07T18:25:32+03:00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