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№604 () от 15 декабря 2008
</w:t>
      </w:r>
    </w:p>
    <w:p>
      <w:pPr/>
      <w:r>
        <w:rPr/>
        <w:t xml:space="preserve">Пишу курсовую работу по экономической теории на тему "Формирование интеллектуальной собственности в России". Нужен материал о российском и зарубежном опыте охране прав интел.собственности.
Уважаемая Екатерина! Предлагаю Вам следующие издания:
Книги
67.404.3я73 ; Б43 Белов, В. В. Интеллектуальная собственность. Законодательство и практика его применения : учеб. пособие / В. В. Белов, Г. В. Виталиев, Г. М. Денисов. - М. : Юристъ, 2002. – 285 с. (1607398 – ХР ; 1614152 - ЧЗ ; 1614153 - АБ)
67.404.3 ; Г94 Гульбин, Ю. Т. Правовая охрана и защита интеллектуальной собственности / Ю. Т. Гульбин. - М. : Вершина, 2006. - 441 с. (1640805 - ХР)
67.404.3 ; К57 Кодекс интеллектуальной собственности Франции : лит. и художеств. собственность / Рос. акад. наук, Сиб. отд-ние, Ин-т философии и права ; [пер. с фр., коммент., предисл. С. В. Зыкова]. - Новосибирск : Изд-во СО РАН, 2005. - 90 с. (1636402 - ХР ; 1636403 – ЧЗ) 
67.93 ; М61 Минков, А. М. Международная охрана интеллектуальной собственности / А. М. Минков. - СПб. [и др.] : Питер, 2001. – 719 с. (1594509 – ХР)
67.404.3 ; П68 Права интеллектуальной собственности в Соединенных Штатах Америки : док., коммент. специалистов, справ. материалы / [сост. Э. Джонсон]. - М. : Либерея, 2002. - 143 с. (1610161 – НМО)
Статьи
Белов, В. Из мирового опыта защиты интеллектуальной собственности / В. Белов, Г. Денисов // Российский экономический журнал. - 1997. - № 3. - С. 82-88.
Мамедова, Б. А. Азербайджан: защита интеллектуальной собственности / Б. А. Мамедова // Патенты и лицензии. - 2002. - N 5. - С. 51-53.
Мельников, В. Охрана интеллектуальной собственности за рубежом: достигнутый уровень и тенденции развития  / В. Мельников // Интеллектуальная собственность. Авторское право и смежные права. - 2003. - N 10. - С. 65-78.
Электронный ресурс (с диссертацией Вы можете поработать в Зале электронных ресурсов на 3-м этаже библиотеки)
Рубин, О. Ф. Государственно-правовая охрана интеллектуальной собственности в России : XIX - начало XXI вв. [Электронные ресурсы] : дис. ... канд. юрид. наук : 12.00.01 / Рубин О. Ф.  – Электрон. дан. - М., 2007. – Режим доступа: http://diss.rsl.ru/diss.aspx?orig=/rsl01003000000/rsl01003321000/rsl01003321552/rsl01003321552.pdf, регламентир.
Главный библиограф Управления информационного обслуживания О. Ю. Серова.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2026-10-18T19:24:12+03:00</dcterms:created>
  <dcterms:modified xsi:type="dcterms:W3CDTF">2026-10-18T19:24:12+03:00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